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5D" w:rsidRDefault="00F87627" w:rsidP="00F87627">
      <w:pPr>
        <w:spacing w:after="0" w:line="240" w:lineRule="auto"/>
        <w:rPr>
          <w:rFonts w:ascii="Arial Narrow" w:hAnsi="Arial Narrow" w:cs="Times New Roman"/>
          <w:color w:val="000000" w:themeColor="text1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11137A36" wp14:editId="33441873">
            <wp:extent cx="1685690" cy="344454"/>
            <wp:effectExtent l="19050" t="0" r="0" b="0"/>
            <wp:docPr id="1" name="Рисунок 2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8F1" w:rsidRDefault="006B48F1" w:rsidP="00F87627">
      <w:pPr>
        <w:spacing w:after="0" w:line="240" w:lineRule="auto"/>
        <w:rPr>
          <w:rFonts w:ascii="Arial Narrow" w:hAnsi="Arial Narrow" w:cs="Times New Roman"/>
          <w:color w:val="000000" w:themeColor="text1"/>
          <w:sz w:val="20"/>
          <w:szCs w:val="20"/>
          <w:lang w:val="en-US"/>
        </w:rPr>
      </w:pPr>
    </w:p>
    <w:p w:rsidR="00110375" w:rsidRPr="00110375" w:rsidRDefault="00110375" w:rsidP="00F87627">
      <w:pPr>
        <w:spacing w:after="0" w:line="240" w:lineRule="auto"/>
        <w:rPr>
          <w:rFonts w:ascii="Arial Narrow" w:hAnsi="Arial Narrow" w:cs="Times New Roman"/>
          <w:color w:val="000000" w:themeColor="text1"/>
          <w:sz w:val="20"/>
          <w:szCs w:val="20"/>
          <w:lang w:val="en-US"/>
        </w:rPr>
      </w:pPr>
    </w:p>
    <w:p w:rsidR="00BE2F2F" w:rsidRDefault="002C74FC" w:rsidP="002C74FC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7E6560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FB45EC">
        <w:rPr>
          <w:rFonts w:ascii="Arial Narrow" w:hAnsi="Arial Narrow" w:cs="Times New Roman"/>
          <w:b/>
          <w:sz w:val="28"/>
          <w:szCs w:val="28"/>
        </w:rPr>
        <w:t>Твой выбо</w:t>
      </w:r>
      <w:r w:rsidR="00BE2F2F">
        <w:rPr>
          <w:rFonts w:ascii="Arial Narrow" w:hAnsi="Arial Narrow" w:cs="Times New Roman"/>
          <w:b/>
          <w:sz w:val="28"/>
          <w:szCs w:val="28"/>
        </w:rPr>
        <w:t>р</w:t>
      </w:r>
      <w:r w:rsidRPr="007E6560">
        <w:rPr>
          <w:rFonts w:ascii="Arial Narrow" w:hAnsi="Arial Narrow" w:cs="Times New Roman"/>
          <w:b/>
          <w:sz w:val="28"/>
          <w:szCs w:val="28"/>
        </w:rPr>
        <w:t xml:space="preserve">» </w:t>
      </w:r>
    </w:p>
    <w:p w:rsidR="002C74FC" w:rsidRPr="007E6560" w:rsidRDefault="002C74FC" w:rsidP="002C74FC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7E6560">
        <w:rPr>
          <w:rFonts w:ascii="Arial Narrow" w:hAnsi="Arial Narrow" w:cs="Times New Roman"/>
          <w:b/>
          <w:sz w:val="28"/>
          <w:szCs w:val="28"/>
        </w:rPr>
        <w:t>с подключением Пакета услуг «Бизнес-Класс 3,6,12»</w:t>
      </w:r>
    </w:p>
    <w:p w:rsidR="002C74FC" w:rsidRDefault="002C74FC" w:rsidP="002C74FC">
      <w:pPr>
        <w:spacing w:after="0" w:line="240" w:lineRule="auto"/>
        <w:jc w:val="center"/>
        <w:rPr>
          <w:rFonts w:ascii="Arial Narrow" w:hAnsi="Arial Narrow" w:cs="Times New Roman"/>
          <w:color w:val="000000" w:themeColor="text1"/>
          <w:sz w:val="28"/>
          <w:szCs w:val="28"/>
        </w:rPr>
      </w:pPr>
      <w:r w:rsidRPr="007E6560">
        <w:rPr>
          <w:rFonts w:ascii="Arial Narrow" w:hAnsi="Arial Narrow" w:cs="Times New Roman"/>
          <w:sz w:val="28"/>
          <w:szCs w:val="28"/>
        </w:rPr>
        <w:t>для юридических лиц (</w:t>
      </w:r>
      <w:proofErr w:type="spellStart"/>
      <w:r w:rsidRPr="007E6560">
        <w:rPr>
          <w:rFonts w:ascii="Arial Narrow" w:hAnsi="Arial Narrow" w:cs="Times New Roman"/>
          <w:sz w:val="28"/>
          <w:szCs w:val="28"/>
        </w:rPr>
        <w:t>некредитных</w:t>
      </w:r>
      <w:proofErr w:type="spellEnd"/>
      <w:r w:rsidRPr="007E6560">
        <w:rPr>
          <w:rFonts w:ascii="Arial Narrow" w:hAnsi="Arial Narrow" w:cs="Times New Roman"/>
          <w:sz w:val="28"/>
          <w:szCs w:val="28"/>
        </w:rPr>
        <w:t xml:space="preserve"> организаций) и индивидуальных предпринимателей </w:t>
      </w:r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>в валюте Российской Федерации</w:t>
      </w:r>
    </w:p>
    <w:p w:rsidR="00EF2E8E" w:rsidRPr="00213C8E" w:rsidRDefault="00EF2E8E" w:rsidP="00DA352F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F32D7" w:rsidRPr="00213C8E" w:rsidRDefault="007F32D7" w:rsidP="00DA352F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16AE8" w:rsidRPr="00622688" w:rsidRDefault="00716AE8" w:rsidP="00716AE8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622688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716AE8" w:rsidRPr="00213C8E" w:rsidRDefault="00716AE8" w:rsidP="00716AE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622688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622688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622688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22688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22688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2040B5" w:rsidRPr="00622688">
        <w:rPr>
          <w:rFonts w:ascii="Arial Narrow" w:eastAsia="Times New Roman" w:hAnsi="Arial Narrow" w:cs="Calibri"/>
          <w:lang w:eastAsia="ru-RU"/>
        </w:rPr>
        <w:t>Ф порядке частной практикой</w:t>
      </w:r>
      <w:r w:rsidR="00B07B4E" w:rsidRPr="00B07B4E">
        <w:rPr>
          <w:rFonts w:ascii="Arial Narrow" w:eastAsia="Times New Roman" w:hAnsi="Arial Narrow" w:cs="Calibri"/>
          <w:lang w:eastAsia="ru-RU"/>
        </w:rPr>
        <w:t xml:space="preserve"> </w:t>
      </w:r>
      <w:r w:rsidR="002040B5" w:rsidRPr="00622688">
        <w:rPr>
          <w:rFonts w:ascii="Arial Narrow" w:eastAsia="Times New Roman" w:hAnsi="Arial Narrow" w:cs="Calibri"/>
          <w:lang w:eastAsia="ru-RU"/>
        </w:rPr>
        <w:t xml:space="preserve">в </w:t>
      </w:r>
      <w:r w:rsidRPr="00622688">
        <w:rPr>
          <w:rFonts w:ascii="Arial Narrow" w:eastAsia="Times New Roman" w:hAnsi="Arial Narrow" w:cs="Calibri"/>
          <w:lang w:eastAsia="ru-RU"/>
        </w:rPr>
        <w:t>АО «ВУЗ-банк»</w:t>
      </w:r>
      <w:r w:rsidR="00062B91" w:rsidRPr="00622688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bCs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lang w:eastAsia="ru-RU"/>
        </w:rPr>
        <w:t>АО "ВУЗ-банк" не взимает плату за перевод сре</w:t>
      </w:r>
      <w:proofErr w:type="gramStart"/>
      <w:r w:rsidRPr="00622688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622688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22688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«Открытие, ведение счетов»,  </w:t>
      </w:r>
      <w:r w:rsidR="00EC3D35" w:rsidRPr="00622688">
        <w:rPr>
          <w:rFonts w:ascii="Arial Narrow" w:eastAsia="Times New Roman" w:hAnsi="Arial Narrow" w:cs="Calibri"/>
          <w:lang w:eastAsia="ru-RU"/>
        </w:rPr>
        <w:t>«Перевод</w:t>
      </w:r>
      <w:r w:rsidRPr="00622688">
        <w:rPr>
          <w:rFonts w:ascii="Arial Narrow" w:eastAsia="Times New Roman" w:hAnsi="Arial Narrow" w:cs="Calibri"/>
          <w:lang w:eastAsia="ru-RU"/>
        </w:rPr>
        <w:t xml:space="preserve">ы», «Кассовые операции»,  </w:t>
      </w:r>
      <w:r w:rsidR="00EC3D35" w:rsidRPr="00622688">
        <w:rPr>
          <w:rFonts w:ascii="Arial Narrow" w:eastAsia="Times New Roman" w:hAnsi="Arial Narrow" w:cs="Calibri"/>
          <w:lang w:eastAsia="ru-RU"/>
        </w:rPr>
        <w:t>«</w:t>
      </w:r>
      <w:r w:rsidR="005579E4" w:rsidRPr="00622688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5579E4" w:rsidRPr="00622688">
        <w:rPr>
          <w:rFonts w:ascii="Arial Narrow" w:eastAsia="Times New Roman" w:hAnsi="Arial Narrow" w:cs="Calibri"/>
          <w:lang w:eastAsia="ru-RU"/>
        </w:rPr>
        <w:t> </w:t>
      </w:r>
      <w:r w:rsidR="00EC3D35" w:rsidRPr="00622688">
        <w:rPr>
          <w:rFonts w:ascii="Arial Narrow" w:eastAsia="Times New Roman" w:hAnsi="Arial Narrow" w:cs="Calibri"/>
          <w:lang w:eastAsia="ru-RU"/>
        </w:rPr>
        <w:t>»</w:t>
      </w:r>
      <w:r w:rsidR="005579E4" w:rsidRPr="00622688">
        <w:rPr>
          <w:rFonts w:ascii="Arial Narrow" w:eastAsia="Times New Roman" w:hAnsi="Arial Narrow" w:cs="Calibri"/>
          <w:lang w:eastAsia="ru-RU"/>
        </w:rPr>
        <w:t xml:space="preserve">, </w:t>
      </w:r>
      <w:r w:rsidR="00EC3D35" w:rsidRPr="00622688">
        <w:rPr>
          <w:rFonts w:ascii="Arial Narrow" w:eastAsia="Times New Roman" w:hAnsi="Arial Narrow" w:cs="Calibri"/>
          <w:lang w:eastAsia="ru-RU"/>
        </w:rPr>
        <w:t xml:space="preserve"> </w:t>
      </w:r>
      <w:r w:rsidR="005579E4" w:rsidRPr="00622688">
        <w:rPr>
          <w:rFonts w:ascii="Arial Narrow" w:eastAsia="Times New Roman" w:hAnsi="Arial Narrow" w:cs="Calibri"/>
          <w:lang w:eastAsia="ru-RU"/>
        </w:rPr>
        <w:t>«Прочие операции», «</w:t>
      </w:r>
      <w:r w:rsidR="005579E4" w:rsidRPr="00622688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5579E4" w:rsidRPr="00622688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5579E4" w:rsidRPr="00622688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5579E4" w:rsidRPr="00622688">
        <w:rPr>
          <w:rFonts w:ascii="Arial Narrow" w:eastAsia="Times New Roman" w:hAnsi="Arial Narrow" w:cs="Calibri"/>
          <w:lang w:eastAsia="ru-RU"/>
        </w:rPr>
        <w:t xml:space="preserve">», «Инкассация и пересчет»  </w:t>
      </w:r>
      <w:r w:rsidRPr="00622688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622688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622688" w:rsidRDefault="00716AE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22688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4E5EF8" w:rsidRPr="00A957E5" w:rsidRDefault="004E5EF8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22688">
        <w:rPr>
          <w:rFonts w:ascii="Arial Narrow" w:eastAsia="Times New Roman" w:hAnsi="Arial Narrow" w:cs="Calibri"/>
          <w:lang w:eastAsia="ru-RU"/>
        </w:rPr>
        <w:t>АО "ВУЗ-банк" о</w:t>
      </w:r>
      <w:r w:rsidRPr="00622688">
        <w:rPr>
          <w:rFonts w:ascii="Arial Narrow" w:hAnsi="Arial Narrow"/>
          <w:iCs/>
        </w:rPr>
        <w:t>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при условии подключения тарифного плана «Комфорт+»</w:t>
      </w:r>
      <w:r w:rsidR="00984069" w:rsidRPr="00984069">
        <w:rPr>
          <w:rFonts w:ascii="Arial Narrow" w:hAnsi="Arial Narrow"/>
          <w:iCs/>
        </w:rPr>
        <w:t>.</w:t>
      </w:r>
    </w:p>
    <w:p w:rsidR="00984069" w:rsidRPr="008B1FC9" w:rsidRDefault="00984069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984069" w:rsidRPr="008B1FC9" w:rsidRDefault="00984069" w:rsidP="0098406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984069" w:rsidRPr="008B1FC9" w:rsidRDefault="00984069" w:rsidP="00984069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>Ограничение по</w:t>
      </w:r>
      <w:r w:rsidR="008A3DF0" w:rsidRPr="008B1FC9">
        <w:rPr>
          <w:rFonts w:ascii="Arial Narrow" w:eastAsia="Times New Roman" w:hAnsi="Arial Narrow" w:cs="Calibri"/>
          <w:lang w:eastAsia="ru-RU"/>
        </w:rPr>
        <w:t xml:space="preserve"> одному переводу – 600 000 руб.</w:t>
      </w:r>
    </w:p>
    <w:p w:rsidR="00984069" w:rsidRPr="008B1FC9" w:rsidRDefault="00984069" w:rsidP="00984069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1 000 000 руб. </w:t>
      </w:r>
    </w:p>
    <w:p w:rsidR="00984069" w:rsidRPr="008B1FC9" w:rsidRDefault="00984069" w:rsidP="00984069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984069" w:rsidRPr="008B1FC9" w:rsidRDefault="00984069" w:rsidP="004B12EF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lastRenderedPageBreak/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984069" w:rsidRPr="008B1FC9" w:rsidRDefault="00984069" w:rsidP="004B12E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984069" w:rsidRPr="0045581A" w:rsidRDefault="00984069" w:rsidP="004B12E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  <w:r w:rsidR="0045581A" w:rsidRPr="0045581A">
        <w:rPr>
          <w:rFonts w:ascii="Arial Narrow" w:eastAsia="Times New Roman" w:hAnsi="Arial Narrow" w:cs="Calibri"/>
          <w:lang w:eastAsia="ru-RU"/>
        </w:rPr>
        <w:t xml:space="preserve"> </w:t>
      </w:r>
    </w:p>
    <w:p w:rsidR="00984069" w:rsidRPr="008B1FC9" w:rsidRDefault="00984069" w:rsidP="004B12E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8B1FC9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4B12EF" w:rsidRPr="00B53D4E" w:rsidRDefault="004B12EF" w:rsidP="004B12EF">
      <w:pPr>
        <w:pStyle w:val="a3"/>
        <w:spacing w:after="0" w:line="240" w:lineRule="auto"/>
        <w:ind w:left="426"/>
        <w:jc w:val="both"/>
        <w:rPr>
          <w:rFonts w:ascii="Arial Narrow" w:eastAsia="Times New Roman" w:hAnsi="Arial Narrow" w:cs="Calibri"/>
          <w:color w:val="FF0000"/>
          <w:lang w:eastAsia="ru-RU"/>
        </w:rPr>
      </w:pPr>
    </w:p>
    <w:p w:rsidR="00213C8E" w:rsidRPr="00213C8E" w:rsidRDefault="00213C8E" w:rsidP="00213C8E">
      <w:pPr>
        <w:pStyle w:val="a3"/>
        <w:spacing w:after="0" w:line="240" w:lineRule="auto"/>
        <w:jc w:val="both"/>
        <w:rPr>
          <w:rFonts w:ascii="Arial Narrow" w:eastAsia="Times New Roman" w:hAnsi="Arial Narrow" w:cs="Calibri"/>
          <w:sz w:val="2"/>
          <w:szCs w:val="2"/>
          <w:lang w:eastAsia="ru-RU"/>
        </w:rPr>
      </w:pPr>
      <w:r>
        <w:rPr>
          <w:rFonts w:ascii="Arial Narrow" w:eastAsia="Times New Roman" w:hAnsi="Arial Narrow" w:cs="Calibri"/>
          <w:sz w:val="2"/>
          <w:szCs w:val="2"/>
          <w:lang w:eastAsia="ru-RU"/>
        </w:rPr>
        <w:t>,</w:t>
      </w:r>
    </w:p>
    <w:tbl>
      <w:tblPr>
        <w:tblpPr w:leftFromText="180" w:rightFromText="180" w:vertAnchor="text" w:tblpY="1"/>
        <w:tblOverlap w:val="never"/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47"/>
        <w:gridCol w:w="5952"/>
        <w:gridCol w:w="7"/>
        <w:gridCol w:w="12"/>
        <w:gridCol w:w="122"/>
        <w:gridCol w:w="9"/>
        <w:gridCol w:w="151"/>
        <w:gridCol w:w="559"/>
        <w:gridCol w:w="152"/>
        <w:gridCol w:w="122"/>
        <w:gridCol w:w="23"/>
        <w:gridCol w:w="118"/>
        <w:gridCol w:w="142"/>
        <w:gridCol w:w="1702"/>
      </w:tblGrid>
      <w:tr w:rsidR="008813EC" w:rsidRPr="00622688" w:rsidTr="00D13BCA">
        <w:trPr>
          <w:trHeight w:val="112"/>
        </w:trPr>
        <w:tc>
          <w:tcPr>
            <w:tcW w:w="9923" w:type="dxa"/>
            <w:gridSpan w:val="15"/>
            <w:shd w:val="clear" w:color="auto" w:fill="339966"/>
            <w:noWrap/>
            <w:vAlign w:val="center"/>
          </w:tcPr>
          <w:p w:rsidR="00466C3A" w:rsidRPr="00622688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8813EC" w:rsidRPr="00B73AE3" w:rsidRDefault="008813EC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val="en-US" w:eastAsia="ru-RU"/>
              </w:rPr>
            </w:pPr>
            <w:r w:rsidRPr="00622688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01. Пакетные услуги</w:t>
            </w:r>
            <w:r w:rsidRPr="0036543C">
              <w:rPr>
                <w:rFonts w:ascii="Arial Narrow" w:eastAsia="Times New Roman" w:hAnsi="Arial Narrow" w:cs="Calibri"/>
                <w:b/>
                <w:bCs/>
                <w:strike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8813EC" w:rsidRPr="00622688" w:rsidRDefault="008813EC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150BBF" w:rsidRPr="00150BBF" w:rsidTr="008B1FC9">
        <w:trPr>
          <w:trHeight w:val="112"/>
        </w:trPr>
        <w:tc>
          <w:tcPr>
            <w:tcW w:w="705" w:type="dxa"/>
            <w:shd w:val="clear" w:color="auto" w:fill="auto"/>
            <w:noWrap/>
            <w:vAlign w:val="center"/>
          </w:tcPr>
          <w:p w:rsidR="008813EC" w:rsidRPr="00150BBF" w:rsidRDefault="008813EC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1.1</w:t>
            </w:r>
            <w:r w:rsidR="00466C3A" w:rsidRPr="00150BBF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8813EC" w:rsidRPr="000D473C" w:rsidRDefault="008813EC" w:rsidP="00D13BCA">
            <w:pPr>
              <w:spacing w:after="0" w:line="240" w:lineRule="auto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Пакет «Бизнес-Класс 3»</w:t>
            </w:r>
            <w:r w:rsidR="009C06C4" w:rsidRPr="000D473C">
              <w:rPr>
                <w:rFonts w:ascii="Arial Narrow" w:eastAsia="Times New Roman" w:hAnsi="Arial Narrow"/>
                <w:bCs/>
                <w:sz w:val="19"/>
                <w:szCs w:val="19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на 3 месяца</w:t>
            </w:r>
            <w:r w:rsidR="00041191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,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включающий услуги:</w:t>
            </w:r>
          </w:p>
          <w:p w:rsidR="008813EC" w:rsidRPr="000D473C" w:rsidRDefault="008813EC" w:rsidP="00D13BCA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счета;</w:t>
            </w:r>
          </w:p>
          <w:p w:rsidR="008813EC" w:rsidRPr="000D473C" w:rsidRDefault="008813EC" w:rsidP="00D13BCA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8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установка системы "</w:t>
            </w:r>
            <w:r w:rsidR="00965876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Интернет-Банк</w:t>
            </w:r>
            <w:r w:rsidR="000C4FCD" w:rsidRPr="000D473C">
              <w:t xml:space="preserve">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"/ "ВУЗ-банк Бизнес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"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без предоставления USB-</w:t>
            </w:r>
            <w:proofErr w:type="spell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токена</w:t>
            </w:r>
            <w:proofErr w:type="spell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;</w:t>
            </w:r>
          </w:p>
          <w:p w:rsidR="008813EC" w:rsidRPr="000D473C" w:rsidRDefault="008813EC" w:rsidP="00D13BCA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ведение счета с использованием системы </w:t>
            </w:r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"Интернет-Банк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"/ "ВУЗ-банк Бизнес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"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без предоставления выписки по счету в бумажном виде;</w:t>
            </w:r>
          </w:p>
          <w:p w:rsidR="008813EC" w:rsidRPr="000D473C" w:rsidRDefault="008813EC" w:rsidP="00D13BCA">
            <w:pPr>
              <w:numPr>
                <w:ilvl w:val="0"/>
                <w:numId w:val="10"/>
              </w:numPr>
              <w:tabs>
                <w:tab w:val="left" w:pos="34"/>
                <w:tab w:val="left" w:pos="175"/>
                <w:tab w:val="left" w:pos="459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проведение межбанковских платежей в электронном виде</w:t>
            </w:r>
            <w:r w:rsidR="00470032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, в пределах установленного лимита</w:t>
            </w:r>
            <w:r w:rsidR="00C10D93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(</w:t>
            </w:r>
            <w:r w:rsidR="00C10D93" w:rsidRPr="000D473C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50 </w:t>
            </w:r>
            <w:r w:rsidR="00C10D93" w:rsidRPr="000D473C">
              <w:rPr>
                <w:rFonts w:ascii="Arial Narrow" w:eastAsia="Calibri" w:hAnsi="Arial Narrow" w:cs="Arial Narrow"/>
                <w:bCs/>
                <w:sz w:val="18"/>
                <w:szCs w:val="18"/>
              </w:rPr>
              <w:t>платежей в месяц)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; </w:t>
            </w:r>
          </w:p>
          <w:p w:rsidR="008813EC" w:rsidRPr="000D473C" w:rsidRDefault="008813EC" w:rsidP="00D13BCA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проведение внутрибанковских платежей в электронном виде;</w:t>
            </w:r>
          </w:p>
          <w:p w:rsidR="00C428AC" w:rsidRPr="000D473C" w:rsidRDefault="008813EC" w:rsidP="00D13BCA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SMS-информирование об операциях по действующему расчетному </w:t>
            </w:r>
            <w:r w:rsidR="00214FC3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счету;</w:t>
            </w:r>
          </w:p>
          <w:p w:rsidR="00214FC3" w:rsidRPr="000D473C" w:rsidRDefault="00214FC3" w:rsidP="00D13BCA">
            <w:pPr>
              <w:tabs>
                <w:tab w:val="left" w:pos="175"/>
                <w:tab w:val="left" w:pos="1262"/>
              </w:tabs>
              <w:spacing w:after="0" w:line="240" w:lineRule="auto"/>
              <w:ind w:left="34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-  выпуск первой банковской карты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Visa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Unembossed</w:t>
            </w:r>
            <w:proofErr w:type="spell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с б/</w:t>
            </w:r>
            <w:proofErr w:type="gram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</w:t>
            </w:r>
            <w:proofErr w:type="gram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чипом  (1 штука)</w:t>
            </w:r>
          </w:p>
        </w:tc>
        <w:tc>
          <w:tcPr>
            <w:tcW w:w="1150" w:type="dxa"/>
            <w:gridSpan w:val="8"/>
            <w:shd w:val="clear" w:color="auto" w:fill="auto"/>
            <w:vAlign w:val="center"/>
          </w:tcPr>
          <w:p w:rsidR="0089486D" w:rsidRPr="008B1FC9" w:rsidRDefault="0089486D" w:rsidP="00D13BCA">
            <w:pPr>
              <w:jc w:val="center"/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</w:pPr>
            <w:r w:rsidRPr="008B1FC9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8700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8813EC" w:rsidRPr="008B1FC9" w:rsidRDefault="008813EC" w:rsidP="00D13BCA">
            <w:pPr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покупке и пролонгации пакета</w:t>
            </w:r>
          </w:p>
        </w:tc>
      </w:tr>
      <w:tr w:rsidR="00150BBF" w:rsidRPr="00150BBF" w:rsidTr="008B1FC9">
        <w:trPr>
          <w:trHeight w:val="112"/>
        </w:trPr>
        <w:tc>
          <w:tcPr>
            <w:tcW w:w="705" w:type="dxa"/>
            <w:shd w:val="clear" w:color="auto" w:fill="auto"/>
            <w:noWrap/>
            <w:vAlign w:val="center"/>
          </w:tcPr>
          <w:p w:rsidR="00466C3A" w:rsidRPr="00150BBF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466C3A" w:rsidRPr="000D473C" w:rsidRDefault="00466C3A" w:rsidP="00D13BCA">
            <w:pPr>
              <w:tabs>
                <w:tab w:val="left" w:pos="211"/>
              </w:tabs>
              <w:spacing w:after="0" w:line="240" w:lineRule="auto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Пакет «Бизнес-Класс 6»</w:t>
            </w:r>
            <w:r w:rsidR="009C06C4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на 6 месяцев</w:t>
            </w:r>
            <w:r w:rsidR="00041191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, </w:t>
            </w: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включающий услуги: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211"/>
              </w:tabs>
              <w:spacing w:after="0" w:line="240" w:lineRule="auto"/>
              <w:ind w:left="382" w:hanging="283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открытие счета;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установка системы </w:t>
            </w:r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"Интернет-Банк </w:t>
            </w:r>
            <w:proofErr w:type="spellStart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"/ "ВУЗ-банк Бизнес </w:t>
            </w:r>
            <w:proofErr w:type="spellStart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"</w:t>
            </w: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без предоставления USB-</w:t>
            </w:r>
            <w:proofErr w:type="spellStart"/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токена</w:t>
            </w:r>
            <w:proofErr w:type="spellEnd"/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;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ведение счета с использованием </w:t>
            </w:r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"Интернет-Банк </w:t>
            </w:r>
            <w:proofErr w:type="spellStart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"/ "ВУЗ-банк Бизнес </w:t>
            </w:r>
            <w:proofErr w:type="spellStart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0C4FCD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" </w:t>
            </w: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без предоставления выписки по счету в бумажном виде;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проведение </w:t>
            </w:r>
            <w:r w:rsidR="00470032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межбанковских платежей в электронном виде</w:t>
            </w:r>
            <w:r w:rsidR="00470032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, в пределах установленного лимита</w:t>
            </w:r>
            <w:r w:rsidR="00C10D93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(</w:t>
            </w:r>
            <w:r w:rsidR="00C10D93" w:rsidRPr="000D473C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50 </w:t>
            </w:r>
            <w:r w:rsidR="00C10D93" w:rsidRPr="000D473C">
              <w:rPr>
                <w:rFonts w:ascii="Arial Narrow" w:eastAsia="Calibri" w:hAnsi="Arial Narrow" w:cs="Arial Narrow"/>
                <w:bCs/>
                <w:sz w:val="18"/>
                <w:szCs w:val="18"/>
              </w:rPr>
              <w:t>платежей в месяц)</w:t>
            </w: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; 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проведение внутрибанковских платежей в электронном виде;</w:t>
            </w:r>
          </w:p>
          <w:p w:rsidR="00C428AC" w:rsidRPr="000D473C" w:rsidRDefault="00107BB1" w:rsidP="00D13BCA">
            <w:pPr>
              <w:tabs>
                <w:tab w:val="left" w:pos="211"/>
              </w:tabs>
              <w:spacing w:after="0" w:line="240" w:lineRule="auto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- </w:t>
            </w:r>
            <w:r w:rsidR="00466C3A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SMS-информирование об операциях по действующему расчетному</w:t>
            </w:r>
            <w:r w:rsidR="00725E74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счету.</w:t>
            </w:r>
          </w:p>
          <w:p w:rsidR="00214FC3" w:rsidRPr="000D473C" w:rsidRDefault="00214FC3" w:rsidP="00D13BCA">
            <w:pPr>
              <w:tabs>
                <w:tab w:val="left" w:pos="211"/>
              </w:tabs>
              <w:spacing w:after="0" w:line="240" w:lineRule="auto"/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- выпуск первой банковской карты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Visa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Unembossed</w:t>
            </w:r>
            <w:proofErr w:type="spell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с б/</w:t>
            </w:r>
            <w:proofErr w:type="gram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</w:t>
            </w:r>
            <w:proofErr w:type="gram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чипом  (1 штука).</w:t>
            </w:r>
          </w:p>
        </w:tc>
        <w:tc>
          <w:tcPr>
            <w:tcW w:w="1150" w:type="dxa"/>
            <w:gridSpan w:val="8"/>
            <w:shd w:val="clear" w:color="auto" w:fill="auto"/>
            <w:vAlign w:val="center"/>
          </w:tcPr>
          <w:p w:rsidR="0089486D" w:rsidRPr="008B1FC9" w:rsidRDefault="0089486D" w:rsidP="00D13BCA">
            <w:pPr>
              <w:jc w:val="center"/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</w:pPr>
            <w:r w:rsidRPr="008B1FC9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15000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466C3A" w:rsidRPr="008B1FC9" w:rsidRDefault="00466C3A" w:rsidP="00D13BCA">
            <w:pPr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покупке и пролонгации пакета</w:t>
            </w:r>
          </w:p>
        </w:tc>
      </w:tr>
      <w:tr w:rsidR="00150BBF" w:rsidRPr="00150BBF" w:rsidTr="008B1FC9">
        <w:trPr>
          <w:trHeight w:val="112"/>
        </w:trPr>
        <w:tc>
          <w:tcPr>
            <w:tcW w:w="705" w:type="dxa"/>
            <w:shd w:val="clear" w:color="auto" w:fill="auto"/>
            <w:noWrap/>
            <w:vAlign w:val="center"/>
          </w:tcPr>
          <w:p w:rsidR="00466C3A" w:rsidRPr="00150BBF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466C3A" w:rsidRPr="000D473C" w:rsidRDefault="00466C3A" w:rsidP="00D13BCA">
            <w:pPr>
              <w:tabs>
                <w:tab w:val="left" w:pos="175"/>
              </w:tabs>
              <w:spacing w:after="0" w:line="240" w:lineRule="auto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Пакет «Бизнес-Класс 12»</w:t>
            </w:r>
            <w:r w:rsidR="009C06C4" w:rsidRPr="000D473C">
              <w:rPr>
                <w:rFonts w:ascii="Arial Narrow" w:eastAsia="Times New Roman" w:hAnsi="Arial Narrow"/>
                <w:bCs/>
                <w:sz w:val="19"/>
                <w:szCs w:val="19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на 12 месяцев</w:t>
            </w:r>
            <w:r w:rsidR="00041191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,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включающий услуги: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382" w:hanging="283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счета;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установка системы </w:t>
            </w:r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"Интернет-Банк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"/ "ВУЗ-банк Бизнес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без предоставления USB-</w:t>
            </w:r>
            <w:proofErr w:type="spell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токена</w:t>
            </w:r>
            <w:proofErr w:type="spell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;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ведение счета с использованием системы </w:t>
            </w:r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"Интернет-Банк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"/ "ВУЗ-банк Бизнес </w:t>
            </w:r>
            <w:proofErr w:type="spellStart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0C4FCD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"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без предоставления выписки по счету в бумажном виде;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34"/>
                <w:tab w:val="left" w:pos="176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проведение межбанковских платежей в электронном виде</w:t>
            </w:r>
            <w:r w:rsidR="00470032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>, в пределах установленного лимита</w:t>
            </w:r>
            <w:r w:rsidR="00C10D93" w:rsidRPr="000D473C">
              <w:rPr>
                <w:rFonts w:ascii="Arial Narrow" w:eastAsia="Times New Roman" w:hAnsi="Arial Narrow" w:cs="Times New Roman"/>
                <w:bCs/>
                <w:sz w:val="19"/>
                <w:szCs w:val="19"/>
                <w:lang w:eastAsia="ru-RU"/>
              </w:rPr>
              <w:t xml:space="preserve"> (</w:t>
            </w:r>
            <w:r w:rsidR="00C10D93" w:rsidRPr="000D473C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50 </w:t>
            </w:r>
            <w:r w:rsidR="00C10D93" w:rsidRPr="000D473C">
              <w:rPr>
                <w:rFonts w:ascii="Arial Narrow" w:eastAsia="Calibri" w:hAnsi="Arial Narrow" w:cs="Arial Narrow"/>
                <w:bCs/>
                <w:sz w:val="18"/>
                <w:szCs w:val="18"/>
              </w:rPr>
              <w:t>платежей в месяц)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; </w:t>
            </w:r>
          </w:p>
          <w:p w:rsidR="00466C3A" w:rsidRPr="000D473C" w:rsidRDefault="00466C3A" w:rsidP="00D13BCA">
            <w:pPr>
              <w:numPr>
                <w:ilvl w:val="0"/>
                <w:numId w:val="9"/>
              </w:numPr>
              <w:tabs>
                <w:tab w:val="left" w:pos="34"/>
                <w:tab w:val="left" w:pos="176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проведение внутрибанковских платежей в электронном виде;</w:t>
            </w:r>
          </w:p>
          <w:p w:rsidR="00C428AC" w:rsidRPr="000D473C" w:rsidRDefault="00466C3A" w:rsidP="00D13BCA">
            <w:pPr>
              <w:numPr>
                <w:ilvl w:val="0"/>
                <w:numId w:val="9"/>
              </w:numPr>
              <w:tabs>
                <w:tab w:val="left" w:pos="34"/>
                <w:tab w:val="left" w:pos="176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SMS-информирование об операциях по действующему </w:t>
            </w:r>
            <w:r w:rsidR="00C428AC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расчетному счету</w:t>
            </w:r>
            <w:r w:rsidR="00725E74"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.</w:t>
            </w:r>
          </w:p>
          <w:p w:rsidR="00214FC3" w:rsidRPr="000D473C" w:rsidRDefault="00214FC3" w:rsidP="00D13BCA">
            <w:pPr>
              <w:tabs>
                <w:tab w:val="left" w:pos="34"/>
                <w:tab w:val="left" w:pos="176"/>
              </w:tabs>
              <w:spacing w:after="0" w:line="240" w:lineRule="auto"/>
              <w:ind w:left="99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- выпуск первой банковской карты 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Visa</w:t>
            </w:r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Unembossed</w:t>
            </w:r>
            <w:proofErr w:type="spell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с б/</w:t>
            </w:r>
            <w:proofErr w:type="gramStart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</w:t>
            </w:r>
            <w:proofErr w:type="gramEnd"/>
            <w:r w:rsidRPr="000D473C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чипом  (1 штука).</w:t>
            </w:r>
          </w:p>
        </w:tc>
        <w:tc>
          <w:tcPr>
            <w:tcW w:w="1150" w:type="dxa"/>
            <w:gridSpan w:val="8"/>
            <w:shd w:val="clear" w:color="auto" w:fill="auto"/>
            <w:vAlign w:val="center"/>
          </w:tcPr>
          <w:p w:rsidR="0089486D" w:rsidRPr="008B1FC9" w:rsidRDefault="0089486D" w:rsidP="00D13BCA">
            <w:pPr>
              <w:jc w:val="center"/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</w:pPr>
            <w:r w:rsidRPr="008B1FC9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25200</w:t>
            </w:r>
          </w:p>
          <w:p w:rsidR="0089486D" w:rsidRPr="008B1FC9" w:rsidRDefault="0089486D" w:rsidP="00D13BCA">
            <w:pPr>
              <w:jc w:val="center"/>
              <w:rPr>
                <w:rFonts w:ascii="Arial Narrow" w:eastAsia="Times New Roman" w:hAnsi="Arial Narrow"/>
                <w:bCs/>
                <w:strike/>
                <w:sz w:val="19"/>
                <w:szCs w:val="19"/>
                <w:lang w:val="en-US" w:eastAsia="ru-RU"/>
              </w:rPr>
            </w:pP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466C3A" w:rsidRPr="008B1FC9" w:rsidRDefault="00466C3A" w:rsidP="00D13BCA">
            <w:pPr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покупке и пролонгации пакета</w:t>
            </w:r>
          </w:p>
        </w:tc>
      </w:tr>
      <w:tr w:rsidR="00150BBF" w:rsidRPr="00150BBF" w:rsidTr="00D13BCA">
        <w:trPr>
          <w:trHeight w:val="112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F27D56" w:rsidRPr="0002118A" w:rsidRDefault="00F27D56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F27D56" w:rsidRPr="0002118A" w:rsidRDefault="00F27D56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861D6C" w:rsidRPr="0002118A" w:rsidRDefault="00F27D56" w:rsidP="00D13BCA">
            <w:pPr>
              <w:numPr>
                <w:ilvl w:val="0"/>
                <w:numId w:val="16"/>
              </w:numPr>
              <w:tabs>
                <w:tab w:val="clear" w:pos="454"/>
                <w:tab w:val="num" w:pos="318"/>
              </w:tabs>
              <w:spacing w:after="0" w:line="240" w:lineRule="auto"/>
              <w:ind w:left="318" w:hanging="318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Пакеты услуг «Бизнес-Класс  3», «Бизнес-Класс  6», «Бизнес-Класс 12»  (далее - Пакеты услуг) предназначены для юридических лиц и индивидуальных предпринимателей. Пакеты действуют в течение срока</w:t>
            </w:r>
            <w:r w:rsidR="008F1C39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, 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на которые  были приобретены, включая месяц подключения.  Пак</w:t>
            </w:r>
            <w:r w:rsidR="00861D6C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еты услуг включают в себя л</w:t>
            </w:r>
            <w:r w:rsidR="00470032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имит электронных межбанковских платежей</w:t>
            </w:r>
            <w:r w:rsidR="004F6B60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, 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</w:t>
            </w:r>
            <w:r w:rsidR="00470032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поступивших в Банк 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c 09-00 до </w:t>
            </w:r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22-00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ч. в режиме "</w:t>
            </w:r>
            <w:proofErr w:type="spellStart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Online</w:t>
            </w:r>
            <w:proofErr w:type="spellEnd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</w:t>
            </w:r>
            <w:r w:rsidR="00861D6C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.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</w:t>
            </w:r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При проведении в режиме "</w:t>
            </w:r>
            <w:proofErr w:type="spellStart"/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Online</w:t>
            </w:r>
            <w:proofErr w:type="spellEnd"/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 межбанковских платежей</w:t>
            </w:r>
            <w:r w:rsidR="004F6B60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 поступивших по системе удаленного доступа после 1</w:t>
            </w:r>
            <w:r w:rsidR="00D95134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9</w:t>
            </w:r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-00</w:t>
            </w:r>
            <w:r w:rsidR="004F6B60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 </w:t>
            </w:r>
            <w:r w:rsidR="004F6B60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комиссия </w:t>
            </w:r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взимается дополнительно, в соответствии с действующими Тарифами.  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Комиссия за межбанковские платежи в пользу физических лиц</w:t>
            </w:r>
            <w:r w:rsidR="00AD3157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, 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взимается дополнительно, в соответствии с действующими Тарифами</w:t>
            </w:r>
            <w:r w:rsidR="009F0D5E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.</w:t>
            </w:r>
            <w:r w:rsidR="002566EA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</w:t>
            </w:r>
          </w:p>
          <w:p w:rsidR="00F27D56" w:rsidRPr="0002118A" w:rsidRDefault="00861D6C" w:rsidP="00D13BCA">
            <w:pPr>
              <w:spacing w:after="0" w:line="240" w:lineRule="auto"/>
              <w:ind w:left="318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Установка</w:t>
            </w:r>
            <w:r w:rsidR="00F27D56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системы </w:t>
            </w:r>
            <w:r w:rsidR="000C4FCD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"Интернет-Банк </w:t>
            </w:r>
            <w:proofErr w:type="spellStart"/>
            <w:r w:rsidR="000C4FCD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Light</w:t>
            </w:r>
            <w:proofErr w:type="spellEnd"/>
            <w:r w:rsidR="000C4FCD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"/ "ВУЗ-банк Бизнес </w:t>
            </w:r>
            <w:proofErr w:type="spellStart"/>
            <w:r w:rsidR="000C4FCD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Лайт</w:t>
            </w:r>
            <w:proofErr w:type="spellEnd"/>
            <w:r w:rsidR="000C4FCD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</w:t>
            </w:r>
            <w:r w:rsidR="00F27D56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, входящая в пакеты, осуществляется Клиентом самостоятельно. В период действия Пакетов услуг комиссии за услуги, входящие в пакеты, являются оплаченными и дополнительно с Клиента не взимаются. С целью подключения / смены  Пакета услуг оформляется соответствующее заявление. Пакеты услуг </w:t>
            </w:r>
            <w:proofErr w:type="spellStart"/>
            <w:r w:rsidR="00CA6BC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автопролонгируются</w:t>
            </w:r>
            <w:proofErr w:type="spellEnd"/>
            <w:r w:rsidR="00F27D56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по истечении срока действия</w:t>
            </w:r>
            <w:r w:rsidR="00233AA3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="00F27D56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при условии:</w:t>
            </w:r>
          </w:p>
          <w:p w:rsidR="00F27D56" w:rsidRPr="0002118A" w:rsidRDefault="00F27D56" w:rsidP="00D13BCA">
            <w:pPr>
              <w:numPr>
                <w:ilvl w:val="0"/>
                <w:numId w:val="19"/>
              </w:numPr>
              <w:spacing w:after="0" w:line="240" w:lineRule="auto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наличия денежных средств на счете достаточных для взимания комиссии за Пакет услуг (в зависимости от ранее подключенного пакета)</w:t>
            </w:r>
            <w:r w:rsidR="00B02DE9"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по состоянию на 20-00 (по Московскому времени) в первый рабочий день месяца следующего за месяцем действия пакета услуг;</w:t>
            </w:r>
          </w:p>
          <w:p w:rsidR="00F27D56" w:rsidRPr="0002118A" w:rsidRDefault="00F27D56" w:rsidP="00D13BCA">
            <w:pPr>
              <w:numPr>
                <w:ilvl w:val="0"/>
                <w:numId w:val="19"/>
              </w:numPr>
              <w:spacing w:after="0" w:line="240" w:lineRule="auto"/>
              <w:ind w:left="318" w:hanging="318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отсутствия ограничений по счету клиента.</w:t>
            </w:r>
          </w:p>
          <w:p w:rsidR="00C3360B" w:rsidRPr="0002118A" w:rsidRDefault="00C3360B" w:rsidP="00D13BCA">
            <w:pPr>
              <w:spacing w:line="240" w:lineRule="auto"/>
              <w:ind w:left="36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Пакеты услуг могут быть подключены к  счету:</w:t>
            </w:r>
          </w:p>
          <w:p w:rsidR="00C3360B" w:rsidRPr="0002118A" w:rsidRDefault="00C3360B" w:rsidP="00D13BCA">
            <w:pPr>
              <w:spacing w:line="240" w:lineRule="auto"/>
              <w:ind w:left="360" w:hanging="36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-        при переключении с ранее действующего Пакета услуг на новый Пакет услуг или подключении Пакета услуг в рамках действующего Тарифного плана – только с первого рабочего дня месяца;</w:t>
            </w:r>
          </w:p>
          <w:p w:rsidR="00C3360B" w:rsidRPr="0002118A" w:rsidRDefault="00C3360B" w:rsidP="00D13BCA">
            <w:pPr>
              <w:spacing w:after="0" w:line="240" w:lineRule="auto"/>
              <w:ind w:left="360" w:hanging="36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-        при открытии счета:</w:t>
            </w:r>
          </w:p>
          <w:p w:rsidR="00C3360B" w:rsidRPr="0002118A" w:rsidRDefault="00C3360B" w:rsidP="00D13BCA">
            <w:pPr>
              <w:numPr>
                <w:ilvl w:val="0"/>
                <w:numId w:val="21"/>
              </w:numPr>
              <w:tabs>
                <w:tab w:val="num" w:pos="318"/>
              </w:tabs>
              <w:spacing w:after="0" w:line="240" w:lineRule="auto"/>
              <w:ind w:left="601" w:hanging="283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в день открытия счета (неполный месяц обслуживания счета Клиента приравнивается к </w:t>
            </w:r>
            <w:proofErr w:type="gramStart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полному</w:t>
            </w:r>
            <w:proofErr w:type="gramEnd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);</w:t>
            </w:r>
          </w:p>
          <w:p w:rsidR="00C3360B" w:rsidRPr="0002118A" w:rsidRDefault="00C3360B" w:rsidP="00D13BCA">
            <w:pPr>
              <w:numPr>
                <w:ilvl w:val="0"/>
                <w:numId w:val="22"/>
              </w:numPr>
              <w:tabs>
                <w:tab w:val="num" w:pos="318"/>
                <w:tab w:val="left" w:pos="601"/>
              </w:tabs>
              <w:spacing w:after="0" w:line="240" w:lineRule="auto"/>
              <w:ind w:left="318" w:firstLine="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с первого числа следующего календарного месяца (в период </w:t>
            </w:r>
            <w:proofErr w:type="gramStart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с даты открытия</w:t>
            </w:r>
            <w:proofErr w:type="gramEnd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счета по последний день отчетного месяца Клиент обслуживается по тарифному плану "</w:t>
            </w:r>
            <w:r w:rsidR="00FB45EC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Твой выбор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", при этом размер комиссии за ведение счета рассчитывается исходя из фактического количества дней его обслуживания).  </w:t>
            </w:r>
          </w:p>
          <w:p w:rsidR="00F27D56" w:rsidRPr="0002118A" w:rsidRDefault="00F27D56" w:rsidP="00D13BCA">
            <w:pPr>
              <w:tabs>
                <w:tab w:val="num" w:pos="318"/>
              </w:tabs>
              <w:spacing w:after="0" w:line="240" w:lineRule="auto"/>
              <w:ind w:left="318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Независимо от наличия и объема операций по счету плата за услуги клиенту не возвращается. Стоимость услуг, не входящих в Пакеты услуг установлена действующими Тарифами для тарифного плана "</w:t>
            </w:r>
            <w:r w:rsidR="00FB45EC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Твой выбор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". После окончания действия Пакетов услуг счет автоматически переводится на тарифный план «</w:t>
            </w:r>
            <w:r w:rsidR="00FB45EC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Твой выбор</w:t>
            </w:r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» (в случае если пакет не </w:t>
            </w:r>
            <w:proofErr w:type="spellStart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автопролонгирован</w:t>
            </w:r>
            <w:proofErr w:type="spellEnd"/>
            <w:r w:rsidRPr="0002118A">
              <w:rPr>
                <w:rFonts w:ascii="Arial Narrow" w:eastAsia="Calibri" w:hAnsi="Arial Narrow" w:cs="Arial Narrow"/>
                <w:bCs/>
                <w:sz w:val="16"/>
                <w:szCs w:val="16"/>
              </w:rPr>
              <w:t>).</w:t>
            </w:r>
          </w:p>
          <w:p w:rsidR="00463DF7" w:rsidRPr="00213C8E" w:rsidRDefault="00463DF7" w:rsidP="00D13BCA">
            <w:pPr>
              <w:tabs>
                <w:tab w:val="num" w:pos="318"/>
              </w:tabs>
              <w:spacing w:after="0" w:line="240" w:lineRule="auto"/>
              <w:ind w:left="318"/>
              <w:rPr>
                <w:rFonts w:ascii="Arial Narrow" w:eastAsia="Calibri" w:hAnsi="Arial Narrow" w:cs="Arial Narrow"/>
                <w:bCs/>
                <w:sz w:val="6"/>
                <w:szCs w:val="6"/>
              </w:rPr>
            </w:pPr>
          </w:p>
          <w:p w:rsidR="00D32260" w:rsidRPr="009B6C89" w:rsidRDefault="00D32260" w:rsidP="009B6C89">
            <w:pPr>
              <w:tabs>
                <w:tab w:val="num" w:pos="318"/>
              </w:tabs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150BBF" w:rsidRPr="00150BBF" w:rsidTr="00D13BCA">
        <w:trPr>
          <w:trHeight w:val="706"/>
        </w:trPr>
        <w:tc>
          <w:tcPr>
            <w:tcW w:w="9923" w:type="dxa"/>
            <w:gridSpan w:val="15"/>
            <w:shd w:val="clear" w:color="auto" w:fill="339966"/>
            <w:noWrap/>
            <w:vAlign w:val="center"/>
            <w:hideMark/>
          </w:tcPr>
          <w:p w:rsidR="00466C3A" w:rsidRPr="0002118A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466C3A" w:rsidRPr="000A7668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02. Открытие, ведение счетов </w:t>
            </w:r>
            <w:r w:rsidR="000A7668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клиентов</w:t>
            </w:r>
          </w:p>
          <w:p w:rsidR="00466C3A" w:rsidRPr="0002118A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2"/>
                <w:szCs w:val="12"/>
                <w:lang w:val="en-US" w:eastAsia="ru-RU"/>
              </w:rPr>
            </w:pPr>
          </w:p>
        </w:tc>
      </w:tr>
      <w:tr w:rsidR="00150BBF" w:rsidRPr="00150BBF" w:rsidTr="008B1FC9">
        <w:trPr>
          <w:trHeight w:val="55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66C3A" w:rsidRPr="0002118A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466C3A" w:rsidRPr="0002118A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466C3A" w:rsidRPr="0002118A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466C3A" w:rsidRPr="0002118A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</w:tcPr>
          <w:p w:rsidR="00466C3A" w:rsidRPr="00150BBF" w:rsidRDefault="00466C3A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466C3A" w:rsidRPr="00150BBF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150BBF" w:rsidRPr="00150BBF" w:rsidTr="008B1FC9">
        <w:trPr>
          <w:trHeight w:val="9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466C3A" w:rsidRPr="00462D07" w:rsidRDefault="00466C3A" w:rsidP="00D13BCA">
            <w:pPr>
              <w:jc w:val="center"/>
              <w:rPr>
                <w:rFonts w:ascii="Arial Narrow" w:hAnsi="Arial Narrow" w:cs="Calibri"/>
                <w:sz w:val="19"/>
                <w:szCs w:val="19"/>
              </w:rPr>
            </w:pPr>
          </w:p>
        </w:tc>
        <w:tc>
          <w:tcPr>
            <w:tcW w:w="1962" w:type="dxa"/>
            <w:gridSpan w:val="3"/>
            <w:shd w:val="clear" w:color="auto" w:fill="auto"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8B1FC9">
        <w:trPr>
          <w:trHeight w:val="11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150BBF" w:rsidRPr="00150BBF" w:rsidTr="00D13BCA">
        <w:trPr>
          <w:trHeight w:val="465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41191" w:rsidRPr="00462D07" w:rsidRDefault="0004119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9308F1" w:rsidRPr="00462D07" w:rsidRDefault="0004119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счета, руб.</w:t>
            </w:r>
            <w:r w:rsidR="00077104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(уплачивается не позднее 5 рабочего дня месяца, следующего за </w:t>
            </w:r>
            <w:proofErr w:type="gramStart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</w:t>
            </w:r>
            <w:r w:rsidR="009308F1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9308F1" w:rsidRPr="00462D07" w:rsidRDefault="009308F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041191" w:rsidRPr="00462D07" w:rsidRDefault="0004119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462D07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150BBF" w:rsidRPr="00150BBF" w:rsidTr="008B1FC9">
        <w:trPr>
          <w:trHeight w:val="8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66C3A" w:rsidRPr="00462D07" w:rsidRDefault="00466C3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F60396" w:rsidRPr="00462D07" w:rsidRDefault="00466C3A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E85DD1" w:rsidRPr="00462D07" w:rsidRDefault="004D08E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  <w:hideMark/>
          </w:tcPr>
          <w:p w:rsidR="00466C3A" w:rsidRPr="00462D07" w:rsidRDefault="004D08E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</w:t>
            </w:r>
          </w:p>
        </w:tc>
      </w:tr>
      <w:tr w:rsidR="00150BBF" w:rsidRPr="00150BBF" w:rsidTr="008B1FC9">
        <w:trPr>
          <w:trHeight w:val="11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9F0D5E" w:rsidRPr="00462D07" w:rsidRDefault="009F0D5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AA1AB5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9F0D5E" w:rsidRPr="00462D07" w:rsidRDefault="009F0D5E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9F0D5E" w:rsidRPr="00462D07" w:rsidRDefault="009F0D5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62" w:type="dxa"/>
            <w:gridSpan w:val="3"/>
            <w:shd w:val="clear" w:color="auto" w:fill="auto"/>
            <w:noWrap/>
            <w:vAlign w:val="center"/>
            <w:hideMark/>
          </w:tcPr>
          <w:p w:rsidR="009F0D5E" w:rsidRPr="00462D07" w:rsidRDefault="009F0D5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462D07" w:rsidRPr="00150BBF" w:rsidTr="008B1FC9">
        <w:trPr>
          <w:trHeight w:val="8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proofErr w:type="gramStart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</w:t>
            </w:r>
            <w:proofErr w:type="gram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уполномоченными сотрудниками Банка в </w:t>
            </w:r>
            <w:proofErr w:type="spellStart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 (за одну подпись)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962" w:type="dxa"/>
            <w:gridSpan w:val="3"/>
            <w:vMerge w:val="restart"/>
            <w:shd w:val="clear" w:color="auto" w:fill="auto"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462D07" w:rsidRPr="00150BBF" w:rsidTr="008B1FC9">
        <w:trPr>
          <w:trHeight w:val="70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2.3.2.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462D07" w:rsidRPr="00462D07" w:rsidRDefault="00462D07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1962" w:type="dxa"/>
            <w:gridSpan w:val="3"/>
            <w:vMerge/>
            <w:shd w:val="clear" w:color="auto" w:fill="auto"/>
            <w:vAlign w:val="center"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62D07" w:rsidRPr="00150BBF" w:rsidTr="008B1FC9">
        <w:trPr>
          <w:trHeight w:val="147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2.3.3.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62" w:type="dxa"/>
            <w:gridSpan w:val="3"/>
            <w:vMerge/>
            <w:shd w:val="clear" w:color="auto" w:fill="auto"/>
            <w:vAlign w:val="center"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62D07" w:rsidRPr="00150BBF" w:rsidTr="008B1FC9">
        <w:trPr>
          <w:trHeight w:val="13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2.3.4.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462D07" w:rsidRPr="00462D07" w:rsidRDefault="00462D07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962" w:type="dxa"/>
            <w:gridSpan w:val="3"/>
            <w:vMerge/>
            <w:shd w:val="clear" w:color="auto" w:fill="auto"/>
            <w:vAlign w:val="center"/>
          </w:tcPr>
          <w:p w:rsidR="00462D07" w:rsidRPr="00462D07" w:rsidRDefault="00462D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8B1FC9">
        <w:trPr>
          <w:trHeight w:val="11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E6E07" w:rsidRPr="00462D07" w:rsidRDefault="00AA1AB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2.4</w:t>
            </w:r>
            <w:r w:rsidR="000E6E07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0E6E07" w:rsidRPr="00462D07" w:rsidRDefault="002A040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Pr="00462D07">
              <w:rPr>
                <w:rFonts w:ascii="Arial Narrow" w:eastAsia="Calibri" w:hAnsi="Arial Narrow" w:cs="Times New Roman"/>
                <w:sz w:val="19"/>
                <w:szCs w:val="19"/>
              </w:rPr>
              <w:t>«Промо»</w:t>
            </w:r>
            <w:r w:rsidR="00AA1AB5" w:rsidRPr="00462D07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по заявлению клиента, руб.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</w:tcPr>
          <w:p w:rsidR="000E6E07" w:rsidRPr="00462D07" w:rsidRDefault="000E6E07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00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0E6E07" w:rsidRPr="00462D07" w:rsidRDefault="000E6E07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принятия заявления</w:t>
            </w:r>
          </w:p>
        </w:tc>
      </w:tr>
      <w:tr w:rsidR="00150BBF" w:rsidRPr="00150BBF" w:rsidTr="008B1FC9">
        <w:trPr>
          <w:trHeight w:val="63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AA1AB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2.5</w:t>
            </w:r>
            <w:r w:rsidR="00470032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8B1FC9">
        <w:trPr>
          <w:trHeight w:val="16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70032" w:rsidRPr="00462D07" w:rsidRDefault="00AA1AB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2.6</w:t>
            </w:r>
            <w:r w:rsidR="00470032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856" w:type="dxa"/>
            <w:gridSpan w:val="4"/>
            <w:shd w:val="clear" w:color="auto" w:fill="auto"/>
            <w:noWrap/>
            <w:vAlign w:val="center"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D13BCA">
        <w:trPr>
          <w:trHeight w:val="112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D95134" w:rsidRPr="0002118A" w:rsidRDefault="00D95134" w:rsidP="00D13B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4"/>
                <w:szCs w:val="4"/>
                <w:lang w:eastAsia="ru-RU"/>
              </w:rPr>
            </w:pPr>
          </w:p>
          <w:p w:rsidR="00C772F3" w:rsidRPr="00351DD9" w:rsidRDefault="00C772F3" w:rsidP="00D13B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  <w:p w:rsidR="00470032" w:rsidRPr="0002118A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Примечания</w:t>
            </w:r>
            <w:r w:rsidRPr="0002118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:</w:t>
            </w:r>
          </w:p>
          <w:p w:rsidR="00D95134" w:rsidRPr="0002118A" w:rsidRDefault="00D95134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645CD6" w:rsidRPr="00351DD9" w:rsidRDefault="00470032" w:rsidP="00D13BCA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02118A">
              <w:rPr>
                <w:rFonts w:ascii="Arial Narrow" w:eastAsia="Calibri" w:hAnsi="Arial Narrow" w:cs="Calibri"/>
                <w:sz w:val="16"/>
                <w:szCs w:val="16"/>
                <w:vertAlign w:val="superscript"/>
              </w:rPr>
              <w:footnoteRef/>
            </w:r>
            <w:r w:rsidRPr="0002118A">
              <w:rPr>
                <w:rFonts w:ascii="Arial Narrow" w:eastAsia="Calibri" w:hAnsi="Arial Narrow" w:cs="Calibri"/>
                <w:sz w:val="16"/>
                <w:szCs w:val="16"/>
              </w:rPr>
              <w:t xml:space="preserve"> </w:t>
            </w:r>
            <w:r w:rsidR="002A0402" w:rsidRPr="0002118A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3F1197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2A0402" w:rsidRPr="0002118A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C772F3" w:rsidRPr="00351DD9" w:rsidRDefault="00C772F3" w:rsidP="00D13BCA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C772F3" w:rsidRPr="00351DD9" w:rsidRDefault="00C772F3" w:rsidP="00D13BCA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965876" w:rsidRPr="0002118A" w:rsidRDefault="00965876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582622" w:rsidRPr="0002118A" w:rsidRDefault="00582622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150BBF" w:rsidRPr="00150BBF" w:rsidTr="00D13BCA">
        <w:trPr>
          <w:trHeight w:val="712"/>
        </w:trPr>
        <w:tc>
          <w:tcPr>
            <w:tcW w:w="9923" w:type="dxa"/>
            <w:gridSpan w:val="15"/>
            <w:shd w:val="clear" w:color="auto" w:fill="339966"/>
            <w:noWrap/>
            <w:vAlign w:val="center"/>
            <w:hideMark/>
          </w:tcPr>
          <w:p w:rsidR="00470032" w:rsidRPr="0002118A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eastAsia="ru-RU"/>
              </w:rPr>
            </w:pPr>
          </w:p>
          <w:p w:rsidR="00470032" w:rsidRPr="0002118A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02118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470032" w:rsidRPr="0002118A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150BBF" w:rsidRPr="00150BBF" w:rsidTr="008B1FC9">
        <w:trPr>
          <w:trHeight w:val="55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70032" w:rsidRPr="0002118A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470032" w:rsidRPr="0002118A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470032" w:rsidRPr="00150BBF" w:rsidRDefault="00470032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470032" w:rsidRPr="00150BBF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150BBF" w:rsidRPr="00150BBF" w:rsidTr="008B1FC9">
        <w:trPr>
          <w:trHeight w:val="6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«ВУЗ-банк», руб.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D13BCA">
        <w:trPr>
          <w:trHeight w:val="2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150BBF" w:rsidRPr="00150BBF" w:rsidTr="008B1FC9">
        <w:trPr>
          <w:trHeight w:val="2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8F1C39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принятые на бумажных носителях</w:t>
            </w:r>
            <w:proofErr w:type="gramStart"/>
            <w:r w:rsidR="00937A5D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937A5D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937A5D" w:rsidRPr="00462D07" w:rsidRDefault="0054267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мин. </w:t>
            </w:r>
          </w:p>
          <w:p w:rsidR="00470032" w:rsidRPr="00462D07" w:rsidRDefault="0054267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 руб.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470032" w:rsidRPr="00462D07" w:rsidRDefault="00716B09" w:rsidP="00D13BCA">
            <w:pPr>
              <w:spacing w:after="0" w:line="240" w:lineRule="auto"/>
              <w:ind w:left="-109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B524EB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150BBF" w:rsidRPr="00150BBF" w:rsidTr="008B1FC9">
        <w:trPr>
          <w:trHeight w:val="19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8F1C39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ind w:left="-109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</w:t>
            </w:r>
          </w:p>
        </w:tc>
      </w:tr>
      <w:tr w:rsidR="00150BBF" w:rsidRPr="00150BBF" w:rsidTr="008B1FC9">
        <w:trPr>
          <w:trHeight w:val="11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</w:t>
            </w:r>
            <w:r w:rsidR="00CF1F81"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CF1F8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дств в п</w:t>
            </w:r>
            <w:proofErr w:type="gramEnd"/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ользу клиентов других банков, руб.: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470032" w:rsidRPr="00462D07" w:rsidRDefault="00716B09" w:rsidP="00D13BCA">
            <w:pPr>
              <w:spacing w:after="0" w:line="240" w:lineRule="auto"/>
              <w:ind w:left="-109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B524EB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150BBF" w:rsidRPr="00150BBF" w:rsidTr="008B1FC9">
        <w:trPr>
          <w:trHeight w:val="36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CF1F81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="00CF1F81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с использованием системы </w:t>
            </w:r>
            <w:proofErr w:type="gramStart"/>
            <w:r w:rsidR="00CF1F81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удаленного</w:t>
            </w:r>
            <w:proofErr w:type="gramEnd"/>
            <w:r w:rsidR="00CF1F81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доступа</w:t>
            </w:r>
            <w:r w:rsidR="00B524EB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  <w:r w:rsidR="00CF1F81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:</w:t>
            </w:r>
          </w:p>
          <w:p w:rsidR="008B1FC9" w:rsidRPr="0045581A" w:rsidRDefault="008B1FC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CF1F81" w:rsidRPr="00462D07" w:rsidRDefault="00CF1F8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 платежи в рамках лимита (до </w:t>
            </w:r>
            <w:r w:rsidR="00C558BB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платежа в месяц)</w:t>
            </w:r>
          </w:p>
          <w:p w:rsidR="00184B66" w:rsidRPr="00184B66" w:rsidRDefault="00184B66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470032" w:rsidRPr="0045581A" w:rsidRDefault="00CF1F8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 платежи сверх лимита (за </w:t>
            </w:r>
            <w:r w:rsidR="00C558BB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 и каждый последующий платеж в месяц)</w:t>
            </w:r>
          </w:p>
          <w:p w:rsidR="008B1FC9" w:rsidRPr="0045581A" w:rsidRDefault="008B1FC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  <w:p w:rsidR="00CF1F81" w:rsidRPr="00462D07" w:rsidRDefault="00CF1F8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</w:p>
          <w:p w:rsidR="008B1FC9" w:rsidRDefault="008B1FC9" w:rsidP="008B1F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</w:p>
          <w:p w:rsidR="008B1FC9" w:rsidRPr="008B1FC9" w:rsidRDefault="00184B66" w:rsidP="008B1F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9"/>
                <w:szCs w:val="19"/>
                <w:lang w:val="en-US"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35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C772F3" w:rsidRPr="00462D07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</w:t>
            </w:r>
          </w:p>
          <w:p w:rsidR="00CF1F81" w:rsidRPr="00462D07" w:rsidRDefault="00CF1F8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84B66" w:rsidRPr="00184B66" w:rsidRDefault="00184B6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CF1F81" w:rsidRPr="00462D07" w:rsidRDefault="00CF1F8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Сверх </w:t>
            </w:r>
            <w:r w:rsidR="00D2222D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лимита 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пакета</w:t>
            </w:r>
          </w:p>
        </w:tc>
      </w:tr>
      <w:tr w:rsidR="00150BBF" w:rsidRPr="00150BBF" w:rsidTr="008B1FC9">
        <w:trPr>
          <w:trHeight w:val="71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3.3.2.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="000F7877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B524EB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937A5D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937A5D" w:rsidRPr="00462D07" w:rsidRDefault="00E5614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мин. </w:t>
            </w:r>
          </w:p>
          <w:p w:rsidR="00470032" w:rsidRPr="00462D07" w:rsidRDefault="00E5614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 руб.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470032" w:rsidRPr="00150BBF" w:rsidRDefault="00716B09" w:rsidP="00D13BCA">
            <w:pPr>
              <w:spacing w:after="0" w:line="240" w:lineRule="auto"/>
              <w:ind w:left="-109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B524EB" w:rsidRPr="00150BB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150BBF" w:rsidRPr="00150BBF" w:rsidTr="008B1FC9">
        <w:trPr>
          <w:trHeight w:val="11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3.3.3.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470032" w:rsidRPr="00462D07" w:rsidRDefault="00470032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462D07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 - прочие платежи, поступившие по системе удаленного доступа после 1</w:t>
            </w:r>
            <w:r w:rsidR="007E6560" w:rsidRPr="00462D07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9</w:t>
            </w:r>
            <w:r w:rsidRPr="00462D07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-00  </w:t>
            </w:r>
            <w:r w:rsidRPr="00462D07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lastRenderedPageBreak/>
              <w:t>исполненные в  день поступления платежа в банк</w:t>
            </w:r>
            <w:r w:rsidR="00A10C62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лиц (не применяется в случае подключения к счету Пакета услуг «Расчетный»</w:t>
            </w:r>
            <w:r w:rsidR="00003364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)</w:t>
            </w:r>
            <w:r w:rsidR="00B524EB" w:rsidRPr="00462D07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462D07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,  % от суммы платежа; Взимается дополнительно к пункту 3.3.1.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  <w:hideMark/>
          </w:tcPr>
          <w:p w:rsidR="00470032" w:rsidRPr="00150BBF" w:rsidRDefault="0047003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lastRenderedPageBreak/>
              <w:t xml:space="preserve">0,1% мин. </w:t>
            </w: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lastRenderedPageBreak/>
              <w:t>40руб. макс. 500руб.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470032" w:rsidRPr="00150BBF" w:rsidRDefault="00716B09" w:rsidP="00D13BCA">
            <w:pPr>
              <w:spacing w:after="0" w:line="240" w:lineRule="auto"/>
              <w:ind w:left="-109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 xml:space="preserve">В день совершения </w:t>
            </w: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операции/ Ежемесячно, не позднее 5 рабочего дня месяца, следующего за отчетным</w:t>
            </w:r>
            <w:proofErr w:type="gramStart"/>
            <w:r w:rsidR="00B524EB" w:rsidRPr="00150BB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C772F3" w:rsidRPr="00150BBF" w:rsidTr="008B1FC9">
        <w:trPr>
          <w:trHeight w:val="11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C772F3" w:rsidRPr="00462D07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lastRenderedPageBreak/>
              <w:t>3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.3.4.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C772F3" w:rsidRPr="00462D07" w:rsidRDefault="00C772F3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r w:rsidR="00624DD8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C772F3" w:rsidRPr="00462D07" w:rsidRDefault="00C772F3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:rsidR="00C772F3" w:rsidRPr="0021552A" w:rsidRDefault="00C772F3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55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C772F3" w:rsidRPr="0021552A" w:rsidRDefault="00C772F3" w:rsidP="00D13B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1552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21552A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150BBF" w:rsidRPr="00150BBF" w:rsidTr="00D13BCA">
        <w:trPr>
          <w:trHeight w:val="115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074C18" w:rsidRPr="00462D07" w:rsidRDefault="00074C18" w:rsidP="00D13BCA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150BBF" w:rsidRPr="00150BBF" w:rsidTr="00D13BCA">
        <w:trPr>
          <w:trHeight w:val="96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074C18" w:rsidRPr="00462D07" w:rsidRDefault="00074C18" w:rsidP="00D13BCA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462D07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524379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524379" w:rsidRPr="00462D07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150BBF" w:rsidRPr="00150BBF" w:rsidTr="008B1FC9">
        <w:trPr>
          <w:trHeight w:val="43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 </w:t>
            </w:r>
            <w:r w:rsidR="00C44B7A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00 000 руб. (включительно);                                                    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0%                </w:t>
            </w:r>
          </w:p>
        </w:tc>
        <w:tc>
          <w:tcPr>
            <w:tcW w:w="1844" w:type="dxa"/>
            <w:gridSpan w:val="2"/>
            <w:vMerge w:val="restart"/>
            <w:shd w:val="clear" w:color="auto" w:fill="auto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     </w:t>
            </w: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B524EB" w:rsidRPr="00462D0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150BBF" w:rsidRPr="00150BBF" w:rsidTr="008B1FC9">
        <w:trPr>
          <w:trHeight w:val="31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3.4.1.2.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074C18" w:rsidRPr="00462D07" w:rsidRDefault="00C44B7A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от 3</w:t>
            </w:r>
            <w:r w:rsidR="00074C18"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</w:t>
            </w:r>
            <w:r w:rsidR="00074C18"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 тыс. руб. (включительно) накопленным итогом за месяц (комиссия взимается от суммы платежей от 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="00074C18"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="00074C18"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="00074C18" w:rsidRPr="00462D07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уплачивается комиссия в соответствии с пунктом 3.4.1.1.,% от суммы платежа;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F87627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,1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4" w:type="dxa"/>
            <w:gridSpan w:val="2"/>
            <w:vMerge/>
            <w:shd w:val="clear" w:color="auto" w:fill="auto"/>
          </w:tcPr>
          <w:p w:rsidR="00074C18" w:rsidRPr="00462D07" w:rsidRDefault="00074C18" w:rsidP="00D13BC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50BBF" w:rsidRPr="00150BBF" w:rsidTr="008B1FC9">
        <w:trPr>
          <w:trHeight w:val="298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074C18" w:rsidRPr="00462D07" w:rsidRDefault="00074C18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500 тыс. руб. до  </w:t>
            </w:r>
            <w:r w:rsidR="00F87627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F87627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 тыс. руб.), с части суммы до 5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 руб. уплачивается комиссия в соответствии с пунктом 3.4.1.2.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1,5%                   </w:t>
            </w:r>
          </w:p>
        </w:tc>
        <w:tc>
          <w:tcPr>
            <w:tcW w:w="1844" w:type="dxa"/>
            <w:gridSpan w:val="2"/>
            <w:vMerge/>
            <w:shd w:val="clear" w:color="auto" w:fill="auto"/>
          </w:tcPr>
          <w:p w:rsidR="00074C18" w:rsidRPr="00462D07" w:rsidRDefault="00074C18" w:rsidP="00D13BC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87627" w:rsidRPr="00150BBF" w:rsidTr="008B1FC9">
        <w:trPr>
          <w:trHeight w:val="21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F87627" w:rsidRPr="00462D07" w:rsidRDefault="00F87627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3.4.1.4.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F87627" w:rsidRPr="00462D07" w:rsidRDefault="00F87627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700 тыс. руб. до  1000  тыс. руб. (включительно) накопленным итогом за месяц (комиссия взимается от суммы платежей от 700 тыс. руб. до 1000 тыс. руб.), с части суммы до 700 тыс.  руб. уплачивается комиссия в соответствии с пунктом 3.4.1.3.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F87627" w:rsidRPr="00462D07" w:rsidRDefault="00F87627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F87627" w:rsidRPr="00462D07" w:rsidRDefault="00F87627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1,7%                   </w:t>
            </w:r>
          </w:p>
        </w:tc>
        <w:tc>
          <w:tcPr>
            <w:tcW w:w="1844" w:type="dxa"/>
            <w:gridSpan w:val="2"/>
            <w:vMerge/>
            <w:shd w:val="clear" w:color="auto" w:fill="auto"/>
          </w:tcPr>
          <w:p w:rsidR="00F87627" w:rsidRPr="000D473C" w:rsidRDefault="00F87627" w:rsidP="00D13BCA">
            <w:pPr>
              <w:spacing w:after="0" w:line="240" w:lineRule="auto"/>
            </w:pPr>
          </w:p>
        </w:tc>
      </w:tr>
      <w:tr w:rsidR="00150BBF" w:rsidRPr="00150BBF" w:rsidTr="008B1FC9">
        <w:trPr>
          <w:trHeight w:val="21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F87627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074C18" w:rsidRPr="00462D07" w:rsidRDefault="00074C18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от 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руб.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уплачивается комиссия в соответствии с пунктом 3.4.1.</w:t>
            </w:r>
            <w:r w:rsidR="00F87627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074C18" w:rsidRPr="00462D07" w:rsidRDefault="00AA1AB5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2</w:t>
            </w:r>
            <w:r w:rsidR="00074C18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4" w:type="dxa"/>
            <w:gridSpan w:val="2"/>
            <w:vMerge/>
            <w:shd w:val="clear" w:color="auto" w:fill="auto"/>
          </w:tcPr>
          <w:p w:rsidR="00074C18" w:rsidRPr="000D473C" w:rsidRDefault="00074C18" w:rsidP="00D13BCA">
            <w:pPr>
              <w:spacing w:after="0" w:line="240" w:lineRule="auto"/>
            </w:pPr>
          </w:p>
        </w:tc>
      </w:tr>
      <w:tr w:rsidR="00150BBF" w:rsidRPr="00150BBF" w:rsidTr="008B1FC9">
        <w:trPr>
          <w:trHeight w:val="265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F87627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074C18" w:rsidRPr="00462D07" w:rsidRDefault="00074C18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 до 5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="00C44B7A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руб.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уплачивается комиссия в соответствии с пунктом </w:t>
            </w:r>
            <w:r w:rsidR="00D163C7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3.4.1.</w:t>
            </w:r>
            <w:r w:rsidR="00F87627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074C18" w:rsidRPr="00462D07" w:rsidRDefault="00074C1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74C18" w:rsidRPr="00462D07" w:rsidRDefault="00AA1AB5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="00C44B7A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,5</w:t>
            </w:r>
            <w:r w:rsidR="00074C18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4" w:type="dxa"/>
            <w:gridSpan w:val="2"/>
            <w:vMerge/>
            <w:shd w:val="clear" w:color="auto" w:fill="auto"/>
          </w:tcPr>
          <w:p w:rsidR="00074C18" w:rsidRPr="000D473C" w:rsidRDefault="00074C18" w:rsidP="00D13BCA">
            <w:pPr>
              <w:spacing w:after="0" w:line="240" w:lineRule="auto"/>
            </w:pPr>
          </w:p>
        </w:tc>
      </w:tr>
      <w:tr w:rsidR="00150BBF" w:rsidRPr="00150BBF" w:rsidTr="008B1FC9">
        <w:trPr>
          <w:trHeight w:val="25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C44B7A" w:rsidRPr="00462D07" w:rsidRDefault="00C44B7A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F87627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7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C44B7A" w:rsidRPr="00462D07" w:rsidRDefault="00C44B7A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</w:t>
            </w:r>
            <w:r w:rsidR="00B144A6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свыше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5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 тыс. руб. накопленным итогом за месяц (комиссия взимается от суммы платежей </w:t>
            </w:r>
            <w:r w:rsidR="00B144A6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свыше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5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 </w:t>
            </w:r>
            <w:r w:rsidR="00AA1AB5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="00F87627"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</w:t>
            </w:r>
            <w:r w:rsidRPr="00462D07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</w:tcPr>
          <w:p w:rsidR="00C44B7A" w:rsidRPr="00462D07" w:rsidRDefault="00C44B7A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5%                   </w:t>
            </w:r>
          </w:p>
        </w:tc>
        <w:tc>
          <w:tcPr>
            <w:tcW w:w="1844" w:type="dxa"/>
            <w:gridSpan w:val="2"/>
            <w:vMerge/>
            <w:shd w:val="clear" w:color="auto" w:fill="auto"/>
          </w:tcPr>
          <w:p w:rsidR="00C44B7A" w:rsidRPr="000D473C" w:rsidRDefault="00C44B7A" w:rsidP="00D13BCA">
            <w:pPr>
              <w:spacing w:after="0" w:line="240" w:lineRule="auto"/>
            </w:pPr>
          </w:p>
        </w:tc>
      </w:tr>
      <w:tr w:rsidR="00150BBF" w:rsidRPr="00150BBF" w:rsidTr="008B1FC9">
        <w:trPr>
          <w:trHeight w:val="33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A10C62" w:rsidRPr="00462D07" w:rsidRDefault="00A10C62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3.4.</w:t>
            </w:r>
            <w:r w:rsidR="00C44B7A"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A10C62" w:rsidRPr="00462D07" w:rsidRDefault="00A10C62" w:rsidP="00D13BCA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r w:rsidR="00524379" w:rsidRPr="00462D07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8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при подключении Пакета услуг «Расчетный»</w:t>
            </w:r>
            <w:r w:rsidR="00B524EB" w:rsidRPr="00462D07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:rsidR="00213C8E" w:rsidRPr="000D473C" w:rsidRDefault="00A10C62" w:rsidP="00D13BCA">
            <w:pPr>
              <w:spacing w:after="0" w:line="240" w:lineRule="auto"/>
              <w:ind w:left="-105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0D473C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213C8E" w:rsidRPr="000D473C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</w:p>
          <w:p w:rsidR="00A10C62" w:rsidRPr="000D473C" w:rsidRDefault="00A10C62" w:rsidP="00D13BCA">
            <w:pPr>
              <w:spacing w:after="0" w:line="240" w:lineRule="auto"/>
              <w:ind w:left="-105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0D473C">
              <w:rPr>
                <w:rFonts w:ascii="Arial Narrow" w:hAnsi="Arial Narrow" w:cs="Arial Narrow"/>
                <w:sz w:val="16"/>
                <w:szCs w:val="16"/>
                <w:lang w:eastAsia="ru-RU"/>
              </w:rPr>
              <w:t>соглашению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A10C62" w:rsidRPr="00462D07" w:rsidRDefault="00A10C62" w:rsidP="00D13BCA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150BBF" w:rsidRPr="00150BBF" w:rsidTr="00D13BCA">
        <w:trPr>
          <w:trHeight w:val="66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1B731E" w:rsidRPr="00462D07" w:rsidRDefault="001B731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1B731E" w:rsidRPr="00462D07" w:rsidRDefault="001B731E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150BBF" w:rsidRPr="00150BBF" w:rsidTr="00D13BCA">
        <w:trPr>
          <w:trHeight w:val="384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1B731E" w:rsidRPr="008B1FC9" w:rsidRDefault="001B731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7F74F4" w:rsidRPr="008B1FC9" w:rsidRDefault="001B731E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Комиссия за осуществление внутрибанковских платежей </w:t>
            </w:r>
            <w:r w:rsidR="00BE6EA5"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клиентов</w:t>
            </w: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в пользу физических лиц</w:t>
            </w:r>
            <w:proofErr w:type="gramStart"/>
            <w:r w:rsidR="00B524EB" w:rsidRPr="008B1FC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4</w:t>
            </w:r>
            <w:proofErr w:type="gramEnd"/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524379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524379"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(не применяется в случае подключения к счету Пакета услуг «Расчетный»)</w:t>
            </w:r>
            <w:r w:rsidR="00524379" w:rsidRPr="008B1FC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150BBF" w:rsidRPr="00150BBF" w:rsidTr="008B1FC9">
        <w:trPr>
          <w:trHeight w:val="10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D77058" w:rsidRPr="008B1FC9" w:rsidRDefault="00D7705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D77058" w:rsidRPr="008B1FC9" w:rsidRDefault="00D77058" w:rsidP="008B1FC9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</w:t>
            </w:r>
            <w:r w:rsidR="008B1FC9" w:rsidRPr="008B1FC9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 xml:space="preserve"> </w:t>
            </w:r>
            <w:r w:rsidR="007B33DE"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500 </w:t>
            </w: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000 руб. (включительно);                                                    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</w:tcPr>
          <w:p w:rsidR="00D77058" w:rsidRPr="00462D07" w:rsidRDefault="007B33DE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0%</w:t>
            </w:r>
            <w:r w:rsidR="00D77058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        </w:t>
            </w:r>
          </w:p>
        </w:tc>
        <w:tc>
          <w:tcPr>
            <w:tcW w:w="1702" w:type="dxa"/>
            <w:vMerge w:val="restart"/>
            <w:vAlign w:val="center"/>
          </w:tcPr>
          <w:p w:rsidR="00D77058" w:rsidRPr="00D67513" w:rsidRDefault="00D77058" w:rsidP="00D13BCA">
            <w:pPr>
              <w:spacing w:after="0" w:line="240" w:lineRule="auto"/>
              <w:ind w:right="-100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6751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B524EB" w:rsidRPr="00D6751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  <w:p w:rsidR="00D77058" w:rsidRPr="00D67513" w:rsidRDefault="00D77058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13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D77058" w:rsidRPr="008B1FC9" w:rsidRDefault="00D7705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F73EB1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D77058" w:rsidRPr="008B1FC9" w:rsidRDefault="00D7705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D77058" w:rsidRPr="008B1FC9" w:rsidRDefault="00D77058" w:rsidP="00F73E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500 тыс. руб. до  700  тыс. руб. (включительно) накопленным итогом за месяц (комиссия взимается от суммы платежей от 500 тыс. руб. до 700 тыс. руб.), с части суммы до 500 тыс.  руб. уплачивается комиссия в соответствии с пунктом 3.5.1.</w:t>
            </w:r>
            <w:r w:rsidR="00F73EB1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</w:tcPr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1%</w:t>
            </w:r>
          </w:p>
        </w:tc>
        <w:tc>
          <w:tcPr>
            <w:tcW w:w="1702" w:type="dxa"/>
            <w:vMerge/>
            <w:vAlign w:val="center"/>
          </w:tcPr>
          <w:p w:rsidR="00D77058" w:rsidRPr="00D67513" w:rsidRDefault="00D77058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344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D77058" w:rsidRPr="008B1FC9" w:rsidRDefault="00D77058" w:rsidP="00F73E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F73EB1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D77058" w:rsidRPr="008B1FC9" w:rsidRDefault="00D77058" w:rsidP="00F73E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от   700 тыс. руб. до 1000 тыс. руб. (включительно) накопленным итогом за месяц (комиссия взимается от суммы платежей от  700 тыс. руб. до  1000 тыс. руб.), с части суммы до  700 тыс.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руб.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уплачивается комиссия в соответствии с пунктом 3.5.1.</w:t>
            </w:r>
            <w:r w:rsidR="00F73EB1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  <w:hideMark/>
          </w:tcPr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1,</w:t>
            </w:r>
            <w:r w:rsidR="00AA1AB5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702" w:type="dxa"/>
            <w:vMerge/>
            <w:vAlign w:val="center"/>
          </w:tcPr>
          <w:p w:rsidR="00D77058" w:rsidRPr="00D67513" w:rsidRDefault="00D77058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344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D77058" w:rsidRPr="008B1FC9" w:rsidRDefault="00D77058" w:rsidP="00F73E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F73EB1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D77058" w:rsidRPr="008B1FC9" w:rsidRDefault="00D77058" w:rsidP="00F73E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1000 тыс. руб. до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 (включительно) накопленным итогом за месяц (комиссия взимается от суммы п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латежей от  1000 тыс. руб. до  20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руб.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уплачивается комиссия в соответствии с пунктом  3.5.1.</w:t>
            </w:r>
            <w:r w:rsidR="00F73EB1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</w:tcPr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2%                   </w:t>
            </w:r>
          </w:p>
        </w:tc>
        <w:tc>
          <w:tcPr>
            <w:tcW w:w="1702" w:type="dxa"/>
            <w:vMerge/>
          </w:tcPr>
          <w:p w:rsidR="00D77058" w:rsidRPr="00D67513" w:rsidRDefault="00D77058" w:rsidP="00D13BC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50BBF" w:rsidRPr="00150BBF" w:rsidTr="008B1FC9">
        <w:trPr>
          <w:trHeight w:val="110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D77058" w:rsidRPr="008B1FC9" w:rsidRDefault="00D77058" w:rsidP="00F73E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F73EB1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582622" w:rsidRPr="008B1FC9" w:rsidRDefault="00D77058" w:rsidP="00F73E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до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 000 тыс. руб. (включительно) накопленным итогом за месяц (комиссия взимается от суммы платежей от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 уплачивается комиссия в соответствии с пунктом 3.5.1.</w:t>
            </w:r>
            <w:r w:rsidR="00F73EB1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</w:tcPr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="00AA1AB5"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,5</w:t>
            </w: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702" w:type="dxa"/>
            <w:vMerge/>
          </w:tcPr>
          <w:p w:rsidR="00D77058" w:rsidRPr="00D67513" w:rsidRDefault="00D77058" w:rsidP="00D13BC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50BBF" w:rsidRPr="00150BBF" w:rsidTr="008B1FC9">
        <w:trPr>
          <w:trHeight w:val="540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D77058" w:rsidRPr="008B1FC9" w:rsidRDefault="00D77058" w:rsidP="00F73E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F73EB1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bottom"/>
          </w:tcPr>
          <w:p w:rsidR="00B144A6" w:rsidRPr="008B1FC9" w:rsidRDefault="00D77058" w:rsidP="00F73E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</w:t>
            </w:r>
            <w:r w:rsidR="00B144A6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свыше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 тыс. руб. накопленным итогом за месяц (комиссия взимается от суммы платежей </w:t>
            </w:r>
            <w:r w:rsidR="00B144A6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свыше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 </w:t>
            </w:r>
            <w:r w:rsidR="00AA1AB5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3.5.1.</w:t>
            </w:r>
            <w:r w:rsidR="00F73EB1"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8B1F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</w:tcPr>
          <w:p w:rsidR="00D77058" w:rsidRPr="00462D07" w:rsidRDefault="00D77058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5%                </w:t>
            </w:r>
          </w:p>
        </w:tc>
        <w:tc>
          <w:tcPr>
            <w:tcW w:w="1702" w:type="dxa"/>
            <w:vMerge/>
            <w:vAlign w:val="center"/>
          </w:tcPr>
          <w:p w:rsidR="00D77058" w:rsidRPr="00D67513" w:rsidRDefault="00D7705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110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A10C62" w:rsidRPr="008B1FC9" w:rsidRDefault="00A10C62" w:rsidP="001F3D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</w:t>
            </w:r>
            <w:r w:rsidR="001F3D50"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8B1F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</w:tcPr>
          <w:p w:rsidR="00A10C62" w:rsidRPr="008B1FC9" w:rsidRDefault="00A10C62" w:rsidP="00D13BCA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Комиссия за осуществление </w:t>
            </w:r>
            <w:r w:rsidR="002D67BF"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внутри</w:t>
            </w: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банковских платежей в пользу физических лиц</w:t>
            </w:r>
            <w:r w:rsidR="00524379" w:rsidRPr="008B1FC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8</w:t>
            </w:r>
            <w:r w:rsidRPr="008B1F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при подключении Пакета услуг «Расчетный»</w:t>
            </w:r>
            <w:r w:rsidR="00B524EB" w:rsidRPr="008B1FC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</w:tcPr>
          <w:p w:rsidR="00A10C62" w:rsidRPr="00D67513" w:rsidRDefault="00A10C62" w:rsidP="00D13BCA">
            <w:pPr>
              <w:spacing w:after="0" w:line="240" w:lineRule="auto"/>
              <w:ind w:left="-105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D67513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дополнительному соглашению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10C62" w:rsidRPr="00462D07" w:rsidRDefault="00A10C62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462D07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150BBF" w:rsidRPr="00150BBF" w:rsidTr="008B1FC9">
        <w:trPr>
          <w:trHeight w:val="7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3.6.1.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2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3.6.2.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123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3.7.0.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177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3.8.0.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1116" w:type="dxa"/>
            <w:gridSpan w:val="6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D13BCA">
        <w:trPr>
          <w:trHeight w:val="268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 </w:t>
            </w:r>
          </w:p>
        </w:tc>
      </w:tr>
      <w:tr w:rsidR="00150BBF" w:rsidRPr="00150BBF" w:rsidTr="008B1FC9">
        <w:trPr>
          <w:trHeight w:val="117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3.9.1.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Ежемесячно, не позднее </w:t>
            </w: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br/>
              <w:t xml:space="preserve">5 рабочего дня месяца, </w:t>
            </w: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br/>
              <w:t xml:space="preserve">следующего за </w:t>
            </w:r>
            <w:proofErr w:type="gramStart"/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отчетным</w:t>
            </w:r>
            <w:proofErr w:type="gramEnd"/>
          </w:p>
        </w:tc>
      </w:tr>
      <w:tr w:rsidR="00150BBF" w:rsidRPr="00150BBF" w:rsidTr="008B1FC9">
        <w:trPr>
          <w:trHeight w:val="58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3.9.2.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EB1443" w:rsidRPr="00462D07" w:rsidRDefault="00BE6EA5" w:rsidP="007B72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«ВУЗ-банк». Взимается дополнительно к п.3.</w:t>
            </w:r>
            <w:r w:rsidR="007B72E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3.2.1.-3.2.2.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16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3.9.3.</w:t>
            </w:r>
          </w:p>
        </w:tc>
        <w:tc>
          <w:tcPr>
            <w:tcW w:w="6253" w:type="dxa"/>
            <w:gridSpan w:val="6"/>
            <w:shd w:val="clear" w:color="auto" w:fill="auto"/>
            <w:vAlign w:val="center"/>
            <w:hideMark/>
          </w:tcPr>
          <w:p w:rsidR="00EB1443" w:rsidRPr="00462D07" w:rsidRDefault="00BE6EA5" w:rsidP="007B72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 Взимается дополнительно к п.3.</w:t>
            </w:r>
            <w:r w:rsidR="007B72E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74" w:type="dxa"/>
            <w:gridSpan w:val="5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3.3.1.-3.3.2.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BE6EA5" w:rsidRPr="00462D07" w:rsidRDefault="00BE6EA5" w:rsidP="00D13B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62D0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D13BCA">
        <w:trPr>
          <w:trHeight w:val="112"/>
        </w:trPr>
        <w:tc>
          <w:tcPr>
            <w:tcW w:w="9923" w:type="dxa"/>
            <w:gridSpan w:val="15"/>
            <w:shd w:val="clear" w:color="auto" w:fill="auto"/>
            <w:noWrap/>
            <w:vAlign w:val="center"/>
            <w:hideMark/>
          </w:tcPr>
          <w:p w:rsidR="00EB1443" w:rsidRPr="00C772F3" w:rsidRDefault="00EB1443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EB1443" w:rsidRPr="0002118A" w:rsidRDefault="00EB1443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937A5D" w:rsidRPr="00DF72D9" w:rsidRDefault="00BE6EA5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Pr="0002118A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937A5D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="00937A5D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937A5D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937A5D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BE6EA5" w:rsidRPr="00C772F3" w:rsidRDefault="00BE6EA5" w:rsidP="00D13BC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vertAlign w:val="superscript"/>
                <w:lang w:eastAsia="ru-RU"/>
              </w:rPr>
            </w:pPr>
          </w:p>
          <w:p w:rsidR="00BE6EA5" w:rsidRPr="0002118A" w:rsidRDefault="00BE6EA5" w:rsidP="00D13BC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35291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B35291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3529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B3529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</w:t>
            </w:r>
            <w:r w:rsidRPr="0002118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займы). Если в платежном документе дословно не указано назначение операции, то комиссия взимается. Взимается дополнительно к комиссии указанной в п.3.3.1 и 3.3.2.</w:t>
            </w:r>
          </w:p>
          <w:p w:rsidR="00BE6EA5" w:rsidRPr="0002118A" w:rsidRDefault="00BE6EA5" w:rsidP="00D13BC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BE6EA5" w:rsidRPr="0002118A" w:rsidRDefault="00B524EB" w:rsidP="00D13BCA">
            <w:pPr>
              <w:spacing w:after="0" w:line="240" w:lineRule="auto"/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="00BE6EA5" w:rsidRPr="0002118A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BE6EA5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Комиссия взимается </w:t>
            </w:r>
            <w:r w:rsidR="00AD3157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>за проведение</w:t>
            </w:r>
            <w:r w:rsidR="00BE6EA5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 платеж</w:t>
            </w:r>
            <w:r w:rsidR="00AD3157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>ей</w:t>
            </w:r>
            <w:r w:rsidR="00BE6EA5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 на клиентов других банков в электронном виде сверх </w:t>
            </w:r>
            <w:r w:rsidR="00237452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 лимита платежей, </w:t>
            </w:r>
            <w:r w:rsidR="00BE6EA5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установленного </w:t>
            </w:r>
            <w:r w:rsidR="00237452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>в месяц</w:t>
            </w:r>
            <w:r w:rsidR="00BE6EA5" w:rsidRPr="0002118A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>.</w:t>
            </w: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6"/>
                <w:szCs w:val="6"/>
                <w:vertAlign w:val="superscript"/>
                <w:lang w:eastAsia="ru-RU"/>
              </w:rPr>
            </w:pPr>
          </w:p>
          <w:p w:rsidR="00BE6EA5" w:rsidRPr="0002118A" w:rsidRDefault="00B524EB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BE6EA5" w:rsidRPr="0002118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З</w:t>
            </w:r>
            <w:proofErr w:type="gramEnd"/>
            <w:r w:rsidR="00BE6EA5" w:rsidRPr="0002118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BE6EA5" w:rsidRPr="0002118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, внутрибанковских переводов во вклад, при переводах за счет кредитных средств</w:t>
            </w:r>
            <w:r w:rsidR="00237452" w:rsidRPr="0002118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, внутрибанковских переводов в пользу </w:t>
            </w:r>
            <w:proofErr w:type="spellStart"/>
            <w:r w:rsidR="00237452" w:rsidRPr="0002118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самозанятых</w:t>
            </w:r>
            <w:proofErr w:type="spellEnd"/>
            <w:r w:rsidR="00237452" w:rsidRPr="0002118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(только для пакетов услуг «Бизнес-Класс 3,6,12» и «Премиум-Класс 3,6,12»)</w:t>
            </w:r>
            <w:r w:rsidR="00237452" w:rsidRPr="0002118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.</w:t>
            </w:r>
            <w:r w:rsidR="00BE6EA5" w:rsidRPr="0002118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BE6EA5" w:rsidRPr="0002118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BE6EA5" w:rsidRPr="0002118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указанной в п.3.2.1.</w:t>
            </w: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6"/>
                <w:szCs w:val="6"/>
                <w:lang w:eastAsia="ru-RU"/>
              </w:rPr>
            </w:pPr>
          </w:p>
          <w:p w:rsidR="00A067B0" w:rsidRPr="00A067B0" w:rsidRDefault="00B524EB" w:rsidP="00D13BCA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A067B0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BE6EA5" w:rsidRPr="00A067B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BE6EA5" w:rsidRPr="00A067B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BE6EA5" w:rsidRPr="00A067B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а исключением платежных требований, поступивших в адрес клиен</w:t>
            </w:r>
            <w:r w:rsidR="00A067B0" w:rsidRPr="00A067B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тов, заключивших договор с ООО «</w:t>
            </w:r>
            <w:r w:rsidR="00BE6EA5" w:rsidRPr="00A067B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A067B0" w:rsidRPr="00A067B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», </w:t>
            </w:r>
          </w:p>
          <w:p w:rsidR="00A067B0" w:rsidRDefault="00A067B0" w:rsidP="00D13BCA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</w:pPr>
            <w:r w:rsidRPr="00A067B0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A067B0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Рустерминал</w:t>
            </w:r>
            <w:proofErr w:type="spellEnd"/>
            <w:r w:rsidRPr="00A067B0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».</w:t>
            </w: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BE6EA5" w:rsidRPr="0002118A" w:rsidRDefault="00B524EB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2118A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6</w:t>
            </w:r>
            <w:proofErr w:type="gramStart"/>
            <w:r w:rsidR="00BE6EA5" w:rsidRPr="0002118A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BE6EA5" w:rsidRPr="0002118A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BE6EA5" w:rsidRPr="0002118A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отчетным.</w:t>
            </w: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A10C62" w:rsidRPr="0002118A" w:rsidRDefault="00B524EB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2118A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="00A10C62" w:rsidRPr="0002118A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A10C62" w:rsidRPr="0002118A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A10C62" w:rsidRPr="0002118A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</w:t>
            </w:r>
            <w:r w:rsidR="00334595" w:rsidRPr="0002118A">
              <w:rPr>
                <w:rFonts w:ascii="Arial Narrow" w:hAnsi="Arial Narrow"/>
                <w:bCs/>
                <w:sz w:val="16"/>
                <w:szCs w:val="16"/>
              </w:rPr>
              <w:t>ния к договору на расчетно-</w:t>
            </w:r>
            <w:r w:rsidR="00A10C62" w:rsidRPr="0002118A">
              <w:rPr>
                <w:rFonts w:ascii="Arial Narrow" w:hAnsi="Arial Narrow"/>
                <w:bCs/>
                <w:sz w:val="16"/>
                <w:szCs w:val="16"/>
              </w:rPr>
              <w:t xml:space="preserve">кассовое обслуживание (далее - ДС к РКО). Период действия Тарифного плана устанавливается  ДС к РКО. </w:t>
            </w:r>
          </w:p>
          <w:p w:rsidR="00A10C62" w:rsidRPr="0002118A" w:rsidRDefault="00A10C62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2118A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6A7811" w:rsidRPr="0002118A" w:rsidRDefault="00A10C62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2118A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02118A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02118A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237452" w:rsidRPr="00C772F3" w:rsidRDefault="00237452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6"/>
                <w:szCs w:val="6"/>
              </w:rPr>
            </w:pPr>
          </w:p>
          <w:p w:rsidR="00B524EB" w:rsidRPr="00C772F3" w:rsidRDefault="00B524EB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6"/>
                <w:szCs w:val="6"/>
              </w:rPr>
            </w:pPr>
          </w:p>
          <w:p w:rsidR="00C772F3" w:rsidRPr="0021552A" w:rsidRDefault="00624DD8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B73AE3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8</w:t>
            </w:r>
            <w:r w:rsidR="00C772F3" w:rsidRPr="00B73AE3">
              <w:rPr>
                <w:rFonts w:ascii="Arial Narrow" w:hAnsi="Arial Narrow"/>
                <w:bCs/>
                <w:sz w:val="16"/>
                <w:szCs w:val="16"/>
              </w:rPr>
              <w:t>Ус</w:t>
            </w:r>
            <w:r w:rsidR="00C772F3" w:rsidRPr="0021552A">
              <w:rPr>
                <w:rFonts w:ascii="Arial Narrow" w:hAnsi="Arial Narrow"/>
                <w:bCs/>
                <w:sz w:val="16"/>
                <w:szCs w:val="16"/>
              </w:rPr>
              <w:t>ловия проведения платежа с помощью сервиса Срочных переводов  в платежной системе Банка России:</w:t>
            </w:r>
          </w:p>
          <w:p w:rsidR="00C772F3" w:rsidRPr="0021552A" w:rsidRDefault="00C772F3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1552A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C772F3" w:rsidRPr="0021552A" w:rsidRDefault="00C772F3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1552A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C772F3" w:rsidRPr="0021552A" w:rsidRDefault="00C772F3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1552A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C772F3" w:rsidRPr="0021552A" w:rsidRDefault="00C772F3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1552A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C772F3" w:rsidRPr="0021552A" w:rsidRDefault="00C772F3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1552A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C772F3" w:rsidRPr="0021552A" w:rsidRDefault="00C772F3" w:rsidP="00D13BC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1552A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B524EB" w:rsidRPr="00EB172D" w:rsidRDefault="00B524EB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9D7669" w:rsidRDefault="009D766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9B6C89" w:rsidRPr="009B6C89" w:rsidRDefault="009B6C89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:rsidR="00CA2063" w:rsidRPr="0002118A" w:rsidRDefault="00CA2063" w:rsidP="00D13BC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2118A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02118A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837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60"/>
              <w:gridCol w:w="2274"/>
              <w:gridCol w:w="1137"/>
              <w:gridCol w:w="1564"/>
              <w:gridCol w:w="1422"/>
              <w:gridCol w:w="1563"/>
              <w:gridCol w:w="1417"/>
            </w:tblGrid>
            <w:tr w:rsidR="0002118A" w:rsidRPr="0002118A" w:rsidTr="00B56E82">
              <w:trPr>
                <w:trHeight w:val="162"/>
              </w:trPr>
              <w:tc>
                <w:tcPr>
                  <w:tcW w:w="460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27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7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986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80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02118A" w:rsidRPr="0002118A" w:rsidTr="00B56E82">
              <w:trPr>
                <w:trHeight w:val="147"/>
              </w:trPr>
              <w:tc>
                <w:tcPr>
                  <w:tcW w:w="460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2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56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02118A" w:rsidRPr="0002118A" w:rsidTr="00B56E82">
              <w:trPr>
                <w:trHeight w:val="194"/>
              </w:trPr>
              <w:tc>
                <w:tcPr>
                  <w:tcW w:w="9837" w:type="dxa"/>
                  <w:gridSpan w:val="7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02118A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02118A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02118A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02118A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02118A" w:rsidRPr="0002118A" w:rsidTr="00B56E82">
              <w:trPr>
                <w:trHeight w:val="189"/>
              </w:trPr>
              <w:tc>
                <w:tcPr>
                  <w:tcW w:w="460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27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7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21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563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DC4F84"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,5,8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02118A" w:rsidRPr="0002118A" w:rsidTr="00B56E82">
              <w:trPr>
                <w:trHeight w:val="192"/>
              </w:trPr>
              <w:tc>
                <w:tcPr>
                  <w:tcW w:w="460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6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2118A" w:rsidRPr="0002118A" w:rsidTr="00B56E82">
              <w:trPr>
                <w:trHeight w:val="221"/>
              </w:trPr>
              <w:tc>
                <w:tcPr>
                  <w:tcW w:w="460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21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6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2118A" w:rsidRPr="0002118A" w:rsidTr="00B56E82">
              <w:trPr>
                <w:trHeight w:val="231"/>
              </w:trPr>
              <w:tc>
                <w:tcPr>
                  <w:tcW w:w="460" w:type="dxa"/>
                  <w:vMerge w:val="restart"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274" w:type="dxa"/>
                  <w:vMerge w:val="restart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7" w:type="dxa"/>
                  <w:vMerge w:val="restart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4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vMerge w:val="restart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6" w:type="dxa"/>
                  <w:vMerge w:val="restart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02118A" w:rsidRPr="0002118A" w:rsidTr="00B56E82">
              <w:trPr>
                <w:trHeight w:val="169"/>
              </w:trPr>
              <w:tc>
                <w:tcPr>
                  <w:tcW w:w="460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21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6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2118A" w:rsidRPr="0002118A" w:rsidTr="00B56E82">
              <w:trPr>
                <w:trHeight w:val="273"/>
              </w:trPr>
              <w:tc>
                <w:tcPr>
                  <w:tcW w:w="460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4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2118A" w:rsidRPr="0002118A" w:rsidTr="00B56E82">
              <w:trPr>
                <w:trHeight w:val="302"/>
              </w:trPr>
              <w:tc>
                <w:tcPr>
                  <w:tcW w:w="460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BE1F70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BE1F70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27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7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21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6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2118A" w:rsidRPr="0002118A" w:rsidTr="00B56E82">
              <w:trPr>
                <w:trHeight w:val="222"/>
              </w:trPr>
              <w:tc>
                <w:tcPr>
                  <w:tcW w:w="460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vMerge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2118A" w:rsidRPr="0002118A" w:rsidTr="00B56E82">
              <w:trPr>
                <w:trHeight w:val="242"/>
              </w:trPr>
              <w:tc>
                <w:tcPr>
                  <w:tcW w:w="460" w:type="dxa"/>
                  <w:vMerge/>
                  <w:tcBorders>
                    <w:top w:val="single" w:sz="2" w:space="0" w:color="8B0042"/>
                    <w:bottom w:val="single" w:sz="4" w:space="0" w:color="8B0042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74" w:type="dxa"/>
                  <w:vMerge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7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4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21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63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6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CA2063" w:rsidRPr="0002118A" w:rsidRDefault="00CA2063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2118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CA2063" w:rsidRPr="0002118A" w:rsidRDefault="00CA2063" w:rsidP="00D13BCA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CA2063" w:rsidRPr="0002118A" w:rsidRDefault="00CA2063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02118A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02118A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02118A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CA2063" w:rsidRPr="0002118A" w:rsidRDefault="00CA2063" w:rsidP="00D13BC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CA2063" w:rsidRPr="0002118A" w:rsidRDefault="00CA2063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02118A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CA2063" w:rsidRPr="0002118A" w:rsidRDefault="00CA2063" w:rsidP="00D13BC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CA2063" w:rsidRPr="0002118A" w:rsidRDefault="00CA2063" w:rsidP="00D13BCA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CA2063" w:rsidRPr="0002118A" w:rsidRDefault="00CA2063" w:rsidP="00D13BCA">
            <w:pPr>
              <w:pStyle w:val="a3"/>
              <w:tabs>
                <w:tab w:val="num" w:pos="34"/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CA2063" w:rsidRPr="0002118A" w:rsidRDefault="00CA2063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CA2063" w:rsidRPr="0002118A" w:rsidRDefault="00CA2063" w:rsidP="00D13BC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CA2063" w:rsidRPr="0002118A" w:rsidRDefault="00CA2063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CA2063" w:rsidRPr="0002118A" w:rsidRDefault="00CA2063" w:rsidP="00D13BCA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CA2063" w:rsidRPr="0002118A" w:rsidRDefault="00CA2063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CA2063" w:rsidRPr="0002118A" w:rsidRDefault="00CA2063" w:rsidP="00D13BC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DC4F84" w:rsidRPr="0002118A" w:rsidRDefault="00DC4F84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DC4F84" w:rsidRPr="0002118A" w:rsidRDefault="00DC4F84" w:rsidP="00D13BCA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02118A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DC4F84" w:rsidRPr="0002118A" w:rsidRDefault="00DC4F84" w:rsidP="00D13BCA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DC4F84" w:rsidRPr="0002118A" w:rsidRDefault="00DC4F84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DC4F84" w:rsidRPr="0002118A" w:rsidRDefault="00DC4F84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DC4F84" w:rsidRPr="0002118A" w:rsidRDefault="00DC4F84" w:rsidP="00D13BC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 их поступлении в банк до 22-00 ч. местного</w:t>
            </w:r>
            <w:r w:rsidRPr="0002118A">
              <w:t xml:space="preserve"> </w:t>
            </w:r>
            <w:r w:rsidRPr="0002118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времени.</w:t>
            </w:r>
          </w:p>
          <w:p w:rsidR="00BE6EA5" w:rsidRPr="0002118A" w:rsidRDefault="00BE6EA5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582622" w:rsidRDefault="00582622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624DD8" w:rsidRDefault="00624DD8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35291" w:rsidRPr="0002118A" w:rsidRDefault="00B35291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E6EA5" w:rsidRPr="0002118A" w:rsidRDefault="00BE6EA5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965876" w:rsidRPr="0002118A" w:rsidRDefault="00965876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BE6EA5" w:rsidRPr="0002118A" w:rsidRDefault="00BE6EA5" w:rsidP="00D13BCA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</w:tc>
      </w:tr>
      <w:tr w:rsidR="00150BBF" w:rsidRPr="00150BBF" w:rsidTr="00D13BCA">
        <w:trPr>
          <w:trHeight w:val="564"/>
        </w:trPr>
        <w:tc>
          <w:tcPr>
            <w:tcW w:w="9923" w:type="dxa"/>
            <w:gridSpan w:val="15"/>
            <w:shd w:val="clear" w:color="auto" w:fill="339966"/>
            <w:noWrap/>
            <w:vAlign w:val="center"/>
          </w:tcPr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lang w:val="en-US" w:eastAsia="ru-RU"/>
              </w:rPr>
            </w:pPr>
            <w:r w:rsidRPr="0002118A">
              <w:rPr>
                <w:rFonts w:ascii="Arial Narrow" w:hAnsi="Arial Narrow" w:cs="Times New Roman"/>
                <w:b/>
                <w:bCs/>
                <w:lang w:eastAsia="ru-RU"/>
              </w:rPr>
              <w:t>04. Кассовое обслуживание </w:t>
            </w:r>
          </w:p>
          <w:p w:rsidR="00BE6EA5" w:rsidRPr="0002118A" w:rsidRDefault="00BE6EA5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val="en-US" w:eastAsia="ru-RU"/>
              </w:rPr>
            </w:pPr>
          </w:p>
        </w:tc>
      </w:tr>
      <w:tr w:rsidR="00150BBF" w:rsidRPr="00150BBF" w:rsidTr="008B1FC9">
        <w:trPr>
          <w:trHeight w:val="175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150BBF" w:rsidRPr="00150BBF" w:rsidTr="008B1FC9">
        <w:trPr>
          <w:trHeight w:val="98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чековой книжки,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</w:tr>
      <w:tr w:rsidR="00213C8E" w:rsidRPr="00150BBF" w:rsidTr="008B1FC9">
        <w:trPr>
          <w:trHeight w:val="10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213C8E" w:rsidRPr="0002118A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213C8E" w:rsidRPr="0002118A" w:rsidRDefault="00213C8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</w:t>
            </w:r>
          </w:p>
        </w:tc>
      </w:tr>
      <w:tr w:rsidR="00213C8E" w:rsidRPr="00150BBF" w:rsidTr="008B1FC9">
        <w:trPr>
          <w:trHeight w:val="4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213C8E" w:rsidRPr="0002118A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213C8E" w:rsidRPr="0002118A" w:rsidRDefault="00213C8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213C8E" w:rsidRPr="00150BBF" w:rsidTr="008B1FC9">
        <w:trPr>
          <w:trHeight w:val="20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213C8E" w:rsidRPr="0002118A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213C8E" w:rsidRPr="0002118A" w:rsidRDefault="00213C8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25 листов </w:t>
            </w:r>
          </w:p>
          <w:p w:rsidR="00213C8E" w:rsidRPr="0002118A" w:rsidRDefault="00213C8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13C8E" w:rsidRPr="00150BBF" w:rsidTr="008B1FC9">
        <w:trPr>
          <w:trHeight w:val="23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213C8E" w:rsidRPr="0002118A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213C8E" w:rsidRPr="0002118A" w:rsidRDefault="00213C8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50 листов </w:t>
            </w:r>
          </w:p>
          <w:p w:rsidR="00213C8E" w:rsidRPr="0002118A" w:rsidRDefault="00213C8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213C8E" w:rsidRPr="00150BBF" w:rsidRDefault="00213C8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D13BCA">
        <w:trPr>
          <w:trHeight w:val="236"/>
        </w:trPr>
        <w:tc>
          <w:tcPr>
            <w:tcW w:w="852" w:type="dxa"/>
            <w:gridSpan w:val="2"/>
            <w:shd w:val="clear" w:color="auto" w:fill="auto"/>
            <w:noWrap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7022DF">
              <w:rPr>
                <w:rFonts w:ascii="Arial Narrow" w:hAnsi="Arial Narrow"/>
                <w:sz w:val="19"/>
                <w:szCs w:val="19"/>
              </w:rPr>
              <w:t>4.2.0.</w:t>
            </w:r>
          </w:p>
        </w:tc>
        <w:tc>
          <w:tcPr>
            <w:tcW w:w="9071" w:type="dxa"/>
            <w:gridSpan w:val="13"/>
            <w:shd w:val="clear" w:color="auto" w:fill="auto"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7022DF">
              <w:rPr>
                <w:rFonts w:ascii="Arial Narrow" w:hAnsi="Arial Narrow"/>
                <w:sz w:val="19"/>
                <w:szCs w:val="19"/>
              </w:rPr>
              <w:t xml:space="preserve">Выдача наличных с оформлением заявки в течение предыдущего операционного дня </w:t>
            </w:r>
            <w:r w:rsidRPr="007022DF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Pr="007022DF">
              <w:rPr>
                <w:rFonts w:ascii="Arial Narrow" w:hAnsi="Arial Narrow"/>
                <w:sz w:val="19"/>
                <w:szCs w:val="19"/>
              </w:rPr>
              <w:t>(% от суммы выдачи)</w:t>
            </w:r>
          </w:p>
        </w:tc>
      </w:tr>
      <w:tr w:rsidR="00150BBF" w:rsidRPr="00150BBF" w:rsidTr="00D13BCA">
        <w:trPr>
          <w:trHeight w:val="128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(юр. лица)</w:t>
            </w:r>
          </w:p>
        </w:tc>
      </w:tr>
      <w:tr w:rsidR="00150BBF" w:rsidRPr="00150BBF" w:rsidTr="008B1FC9">
        <w:trPr>
          <w:trHeight w:val="199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B94792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321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D91316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1,</w:t>
            </w:r>
            <w:r w:rsidR="00D91316" w:rsidRPr="009D766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7</w:t>
            </w:r>
            <w:r w:rsidRPr="009D766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150 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343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 </w:t>
            </w:r>
            <w:r w:rsidR="003C5ADD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="00FA7E47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200 тыс. руб. 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FF0F59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2,00% </w:t>
            </w:r>
            <w:r w:rsidR="00FF0F59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75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8E009E" w:rsidRPr="0002118A" w:rsidRDefault="008E009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1 млн. руб. включительно накопленным итогом за месяц (комиссия взимается от суммы выдачи </w:t>
            </w:r>
            <w:r w:rsidR="003C5ADD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500 тыс. руб. до 1 млн. руб.). С части суммы до 500 тыс. </w:t>
            </w:r>
            <w:r w:rsidR="003226FF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руб. 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уплачивается комиссия в соответствии с пунктом 4.2.1.3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FF0F59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3,50% </w:t>
            </w:r>
            <w:r w:rsidR="00FF0F59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358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4.2.1.5.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1 млн. руб. до 2 млн. руб. включительно накопленным итогом за месяц (комиссия взимается от суммы выдачи </w:t>
            </w:r>
            <w:r w:rsidR="003C5ADD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FA7E47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 млн.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руб. до </w:t>
            </w:r>
            <w:r w:rsidR="00FA7E47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млн. руб.). С части суммы до </w:t>
            </w:r>
            <w:r w:rsidR="00FA7E47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 млн. руб.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уплачивается комиссия в соответствии с пунктом 4.2.1.4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FF0F59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4,00% </w:t>
            </w:r>
            <w:r w:rsidR="00FF0F59"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</w:t>
            </w:r>
            <w:r w:rsidR="00FF0F59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430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4.2.1.6.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8E009E" w:rsidRPr="0002118A" w:rsidRDefault="008E009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с 2 млн. руб.). С части суммы до 2 млн. руб. уплачивается комиссия в соответствии с п.4.2.1.5.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FF0F59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  <w:r w:rsidR="00FF0F59"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       </w:t>
            </w:r>
            <w:r w:rsidR="00FF0F59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FF0F59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FF0F59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D13BCA">
        <w:trPr>
          <w:trHeight w:val="11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</w:tr>
      <w:tr w:rsidR="00150BBF" w:rsidRPr="00150BBF" w:rsidTr="008B1FC9">
        <w:trPr>
          <w:trHeight w:val="220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02118A">
              <w:rPr>
                <w:sz w:val="19"/>
                <w:szCs w:val="19"/>
              </w:rPr>
              <w:t xml:space="preserve"> </w:t>
            </w:r>
          </w:p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4.2.1.2.-4.2.1.5., %  от суммы выдачи свыше 600 тыс. руб. в день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7022DF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BE6EA5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BE6EA5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9D7669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47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Основной тариф (индивидуальные предприниматели)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9D7669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9D7669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8B1FC9">
        <w:trPr>
          <w:trHeight w:val="198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8E009E" w:rsidRPr="0002118A" w:rsidRDefault="008E009E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D91316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1,60%</w:t>
            </w:r>
            <w:r w:rsidR="00D91316"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</w:t>
            </w: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="00D91316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D91316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3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4.2.3.2.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8E009E" w:rsidRPr="0002118A" w:rsidRDefault="008E009E" w:rsidP="00D13BCA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</w:t>
            </w:r>
            <w:r w:rsidR="003C5ADD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200 тыс. руб. до 500 тыс. руб.) С части суммы до 200 тыс. руб. уплачивается комиссия в соответствии с п</w:t>
            </w:r>
            <w:r w:rsidR="005605D6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унктом 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4.2.3.1.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D91316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2,20 %</w:t>
            </w: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 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D91316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32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4.2.3.3.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9D7669" w:rsidRDefault="008E009E" w:rsidP="00D13BCA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500 тыс. руб. до 1 млн. руб. включительно накопленным итогом за месяц (комиссия взимается от суммы выдачи </w:t>
            </w:r>
            <w:r w:rsidR="003C5ADD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500 тыс. руб. до 1 млн. руб.). </w:t>
            </w:r>
          </w:p>
          <w:p w:rsidR="008E009E" w:rsidRPr="0002118A" w:rsidRDefault="008E009E" w:rsidP="00D13BCA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 части суммы до 500 тыс. руб. уплачивается комиссия в соответствии с п</w:t>
            </w:r>
            <w:r w:rsidR="005605D6"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унктом </w:t>
            </w: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4.2.3.2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D91316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3,50%</w:t>
            </w:r>
            <w:r w:rsidR="00D91316"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 </w:t>
            </w:r>
            <w:r w:rsidR="00D91316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D91316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198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8E009E" w:rsidRPr="0002118A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4.2.3.4.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8E009E" w:rsidRPr="0002118A" w:rsidRDefault="008E009E" w:rsidP="00D13BCA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D91316" w:rsidRPr="009D7669" w:rsidRDefault="008E009E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8,00%</w:t>
            </w:r>
            <w:r w:rsidR="00D91316"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</w:t>
            </w:r>
            <w:r w:rsidR="00D91316"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D91316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8E009E" w:rsidRPr="009D7669" w:rsidRDefault="00D91316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9D7669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8E009E" w:rsidRPr="009D7669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D13BCA">
        <w:trPr>
          <w:trHeight w:val="30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BE6EA5" w:rsidRPr="009D7669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150BBF" w:rsidRPr="00150BBF" w:rsidTr="008B1FC9">
        <w:trPr>
          <w:trHeight w:val="198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 свыше 600 тыс. руб. в течение одного операционного дня. </w:t>
            </w:r>
          </w:p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4.2.3.1.-4.2.1.4., %  от суммы выдачи свыше 600 тыс. руб. в день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BE6EA5" w:rsidRPr="00150BBF" w:rsidRDefault="008E009E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8,00</w:t>
            </w:r>
            <w:r w:rsidR="00BE6EA5"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772F3" w:rsidRPr="00150BBF" w:rsidTr="00D13BCA">
        <w:trPr>
          <w:trHeight w:val="169"/>
        </w:trPr>
        <w:tc>
          <w:tcPr>
            <w:tcW w:w="85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772F3" w:rsidRPr="007022DF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4.2.5.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C772F3" w:rsidRPr="0002118A" w:rsidRDefault="00C772F3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"ВУЗ-банк".</w:t>
            </w: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772F3" w:rsidRPr="00150BBF" w:rsidTr="00D13BCA">
        <w:trPr>
          <w:trHeight w:val="294"/>
        </w:trPr>
        <w:tc>
          <w:tcPr>
            <w:tcW w:w="852" w:type="dxa"/>
            <w:gridSpan w:val="2"/>
            <w:vMerge/>
            <w:shd w:val="clear" w:color="auto" w:fill="auto"/>
            <w:vAlign w:val="center"/>
            <w:hideMark/>
          </w:tcPr>
          <w:p w:rsidR="00C772F3" w:rsidRPr="0002118A" w:rsidRDefault="00C772F3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C772F3" w:rsidRPr="0002118A" w:rsidRDefault="00C772F3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кредита/ части кредита (транша) по кредитной линии:</w:t>
            </w:r>
          </w:p>
        </w:tc>
      </w:tr>
      <w:tr w:rsidR="00C772F3" w:rsidRPr="00150BBF" w:rsidTr="008B1FC9">
        <w:trPr>
          <w:trHeight w:val="354"/>
        </w:trPr>
        <w:tc>
          <w:tcPr>
            <w:tcW w:w="852" w:type="dxa"/>
            <w:gridSpan w:val="2"/>
            <w:vMerge/>
            <w:shd w:val="clear" w:color="auto" w:fill="auto"/>
            <w:vAlign w:val="center"/>
            <w:hideMark/>
          </w:tcPr>
          <w:p w:rsidR="00C772F3" w:rsidRPr="0002118A" w:rsidRDefault="00C772F3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71" w:type="dxa"/>
            <w:gridSpan w:val="3"/>
            <w:shd w:val="clear" w:color="auto" w:fill="auto"/>
            <w:vAlign w:val="center"/>
            <w:hideMark/>
          </w:tcPr>
          <w:p w:rsidR="00C772F3" w:rsidRPr="0002118A" w:rsidRDefault="00C772F3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993" w:type="dxa"/>
            <w:gridSpan w:val="5"/>
            <w:shd w:val="clear" w:color="auto" w:fill="auto"/>
            <w:noWrap/>
            <w:vAlign w:val="center"/>
            <w:hideMark/>
          </w:tcPr>
          <w:p w:rsidR="00C772F3" w:rsidRPr="00150BBF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C772F3" w:rsidRPr="00150BBF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D7669" w:rsidRPr="00150BBF" w:rsidTr="008B1FC9">
        <w:trPr>
          <w:trHeight w:val="210"/>
        </w:trPr>
        <w:tc>
          <w:tcPr>
            <w:tcW w:w="852" w:type="dxa"/>
            <w:gridSpan w:val="2"/>
            <w:vMerge/>
            <w:shd w:val="clear" w:color="auto" w:fill="auto"/>
            <w:vAlign w:val="center"/>
            <w:hideMark/>
          </w:tcPr>
          <w:p w:rsidR="009D7669" w:rsidRPr="0002118A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71" w:type="dxa"/>
            <w:gridSpan w:val="3"/>
            <w:shd w:val="clear" w:color="auto" w:fill="auto"/>
            <w:vAlign w:val="center"/>
            <w:hideMark/>
          </w:tcPr>
          <w:p w:rsidR="009D7669" w:rsidRPr="0002118A" w:rsidRDefault="009D7669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993" w:type="dxa"/>
            <w:gridSpan w:val="5"/>
            <w:shd w:val="clear" w:color="auto" w:fill="auto"/>
            <w:noWrap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В соответствии с п. 4.2.1-4.2.4</w:t>
            </w:r>
            <w:r w:rsidRPr="00150BBF">
              <w:rPr>
                <w:rFonts w:ascii="Arial Narrow" w:eastAsia="Times New Roman" w:hAnsi="Arial Narrow" w:cs="Calibri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7669" w:rsidRPr="00150BBF" w:rsidTr="008B1FC9">
        <w:trPr>
          <w:trHeight w:val="170"/>
        </w:trPr>
        <w:tc>
          <w:tcPr>
            <w:tcW w:w="852" w:type="dxa"/>
            <w:gridSpan w:val="2"/>
            <w:vMerge/>
            <w:shd w:val="clear" w:color="auto" w:fill="auto"/>
            <w:noWrap/>
            <w:vAlign w:val="center"/>
          </w:tcPr>
          <w:p w:rsidR="009D7669" w:rsidRPr="0002118A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71" w:type="dxa"/>
            <w:gridSpan w:val="3"/>
            <w:shd w:val="clear" w:color="auto" w:fill="auto"/>
            <w:vAlign w:val="center"/>
          </w:tcPr>
          <w:p w:rsidR="009D7669" w:rsidRPr="0002118A" w:rsidRDefault="009D7669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993" w:type="dxa"/>
            <w:gridSpan w:val="5"/>
            <w:shd w:val="clear" w:color="auto" w:fill="auto"/>
            <w:noWrap/>
            <w:vAlign w:val="center"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  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8B1FC9">
        <w:trPr>
          <w:trHeight w:val="417"/>
        </w:trPr>
        <w:tc>
          <w:tcPr>
            <w:tcW w:w="85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4.3.0.</w:t>
            </w:r>
          </w:p>
        </w:tc>
        <w:tc>
          <w:tcPr>
            <w:tcW w:w="5971" w:type="dxa"/>
            <w:gridSpan w:val="3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</w:t>
            </w:r>
            <w:r w:rsidR="00582622"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(при условии акцепта Банка)</w:t>
            </w:r>
            <w:r w:rsidR="00582622"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, </w:t>
            </w: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п.4.2.1– 4.2.4</w:t>
            </w:r>
          </w:p>
        </w:tc>
        <w:tc>
          <w:tcPr>
            <w:tcW w:w="993" w:type="dxa"/>
            <w:gridSpan w:val="5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36"/>
        </w:trPr>
        <w:tc>
          <w:tcPr>
            <w:tcW w:w="852" w:type="dxa"/>
            <w:gridSpan w:val="2"/>
            <w:vMerge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71" w:type="dxa"/>
            <w:gridSpan w:val="3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993" w:type="dxa"/>
            <w:gridSpan w:val="5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209"/>
        </w:trPr>
        <w:tc>
          <w:tcPr>
            <w:tcW w:w="852" w:type="dxa"/>
            <w:gridSpan w:val="2"/>
            <w:vMerge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71" w:type="dxa"/>
            <w:gridSpan w:val="3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50 000,00 рублей в день, % от суммы</w:t>
            </w:r>
          </w:p>
        </w:tc>
        <w:tc>
          <w:tcPr>
            <w:tcW w:w="993" w:type="dxa"/>
            <w:gridSpan w:val="5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8E009E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8E009E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D13BCA">
        <w:trPr>
          <w:trHeight w:val="7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BE6EA5" w:rsidRPr="007022DF" w:rsidRDefault="000345DD" w:rsidP="00D13BCA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</w:t>
            </w: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в течение одного операционного дня</w:t>
            </w: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 % от суммы</w:t>
            </w:r>
            <w:r w:rsidRPr="007022DF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A560E7" w:rsidRPr="00150BBF" w:rsidTr="008B1FC9">
        <w:trPr>
          <w:trHeight w:val="4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A560E7" w:rsidRPr="007022DF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A560E7" w:rsidRPr="007022DF" w:rsidRDefault="00A560E7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</w:tcPr>
          <w:p w:rsidR="00A560E7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A560E7" w:rsidRPr="00150BBF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8B1FC9">
        <w:trPr>
          <w:trHeight w:val="4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7022DF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4.4.2.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345DD" w:rsidRPr="007022DF" w:rsidRDefault="000345DD" w:rsidP="00D13BCA">
            <w:pPr>
              <w:spacing w:after="0" w:line="240" w:lineRule="auto"/>
              <w:ind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в сумме до 200 тыс. руб. включительно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0,05% 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12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7022DF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4.4.3.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345DD" w:rsidRPr="007022DF" w:rsidRDefault="000345D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200 тыс. руб. и до  300 тыс. руб. включительно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0,15%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12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7022DF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4.4.4.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345DD" w:rsidRPr="007022DF" w:rsidRDefault="000345D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300 тыс. руб. и до  3 млн. руб. включительно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0,12%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97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7022DF" w:rsidRDefault="00A560E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4.4.5.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345DD" w:rsidRPr="007022DF" w:rsidRDefault="000345D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3 млн.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0,10% 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8B1FC9">
        <w:trPr>
          <w:trHeight w:val="110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152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Комиссия за выдачу векселя (кроме векселей, используемых в качестве обеспечения по кредитным операциям)</w:t>
            </w:r>
            <w:proofErr w:type="gramStart"/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,в</w:t>
            </w:r>
            <w:proofErr w:type="gramEnd"/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134"/>
        </w:trPr>
        <w:tc>
          <w:tcPr>
            <w:tcW w:w="85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02118A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2118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50"/>
        </w:trPr>
        <w:tc>
          <w:tcPr>
            <w:tcW w:w="852" w:type="dxa"/>
            <w:gridSpan w:val="2"/>
            <w:vMerge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122"/>
        </w:trPr>
        <w:tc>
          <w:tcPr>
            <w:tcW w:w="85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0345DD"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26"/>
        </w:trPr>
        <w:tc>
          <w:tcPr>
            <w:tcW w:w="852" w:type="dxa"/>
            <w:gridSpan w:val="2"/>
            <w:vMerge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3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9D7669" w:rsidRPr="00150BBF" w:rsidTr="008B1FC9">
        <w:trPr>
          <w:trHeight w:val="85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ind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-в мешках (от 1000 монет), за 1 мешок (дополнительно к п. 4.2.0. и 4.3.0.),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7669" w:rsidRPr="00150BBF" w:rsidTr="008B1FC9">
        <w:trPr>
          <w:trHeight w:val="105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ind w:right="-120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расфасованном виде (за 100 монет) (дополнительно к п. 4.2.0. и 4.3.0.),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  <w:hideMark/>
          </w:tcPr>
          <w:p w:rsidR="009D7669" w:rsidRPr="00150BB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50BBF" w:rsidRPr="00150BBF" w:rsidTr="00D13BCA">
        <w:trPr>
          <w:trHeight w:val="105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150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наличных средств по каждой карте.</w:t>
            </w:r>
          </w:p>
        </w:tc>
      </w:tr>
      <w:tr w:rsidR="00150BBF" w:rsidRPr="00150BBF" w:rsidTr="008B1FC9">
        <w:trPr>
          <w:trHeight w:val="105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5959" w:type="dxa"/>
            <w:gridSpan w:val="2"/>
            <w:shd w:val="clear" w:color="auto" w:fill="auto"/>
            <w:vAlign w:val="bottom"/>
          </w:tcPr>
          <w:p w:rsidR="000345DD" w:rsidRPr="00150BBF" w:rsidRDefault="000345D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150BBF">
              <w:rPr>
                <w:rFonts w:ascii="Arial Narrow" w:hAnsi="Arial Narrow"/>
                <w:sz w:val="19"/>
                <w:szCs w:val="19"/>
              </w:rPr>
              <w:t xml:space="preserve">в сумме до </w:t>
            </w:r>
            <w:r w:rsidR="009933DB" w:rsidRPr="00150BBF">
              <w:rPr>
                <w:rFonts w:ascii="Arial Narrow" w:hAnsi="Arial Narrow"/>
                <w:sz w:val="19"/>
                <w:szCs w:val="19"/>
              </w:rPr>
              <w:t>2</w:t>
            </w:r>
            <w:r w:rsidRPr="00150BBF">
              <w:rPr>
                <w:rFonts w:ascii="Arial Narrow" w:hAnsi="Arial Narrow"/>
                <w:sz w:val="19"/>
                <w:szCs w:val="19"/>
              </w:rPr>
              <w:t>00 тыс. руб. включительно в месяц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150BBF">
              <w:rPr>
                <w:rFonts w:ascii="Arial Narrow" w:hAnsi="Arial Narrow"/>
                <w:sz w:val="19"/>
                <w:szCs w:val="19"/>
              </w:rPr>
              <w:t>0,00%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50BBF" w:rsidRPr="00150BBF" w:rsidTr="008B1FC9">
        <w:trPr>
          <w:trHeight w:val="9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4.10.2.</w:t>
            </w:r>
          </w:p>
        </w:tc>
        <w:tc>
          <w:tcPr>
            <w:tcW w:w="5959" w:type="dxa"/>
            <w:gridSpan w:val="2"/>
            <w:shd w:val="clear" w:color="auto" w:fill="auto"/>
            <w:vAlign w:val="bottom"/>
          </w:tcPr>
          <w:p w:rsidR="000345DD" w:rsidRPr="00150BBF" w:rsidRDefault="000345DD" w:rsidP="00D13BCA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150BBF">
              <w:rPr>
                <w:rFonts w:ascii="Arial Narrow" w:hAnsi="Arial Narrow"/>
                <w:sz w:val="19"/>
                <w:szCs w:val="19"/>
              </w:rPr>
              <w:t xml:space="preserve">в сумме свыше </w:t>
            </w:r>
            <w:r w:rsidR="009933DB" w:rsidRPr="00150BBF">
              <w:rPr>
                <w:rFonts w:ascii="Arial Narrow" w:hAnsi="Arial Narrow"/>
                <w:sz w:val="19"/>
                <w:szCs w:val="19"/>
              </w:rPr>
              <w:t>2</w:t>
            </w:r>
            <w:r w:rsidRPr="00150BBF">
              <w:rPr>
                <w:rFonts w:ascii="Arial Narrow" w:hAnsi="Arial Narrow"/>
                <w:sz w:val="19"/>
                <w:szCs w:val="19"/>
              </w:rPr>
              <w:t>00 тыс. руб. в месяц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345DD" w:rsidRPr="00150BBF" w:rsidRDefault="000345DD" w:rsidP="00D13BCA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150BBF">
              <w:rPr>
                <w:rFonts w:ascii="Arial Narrow" w:hAnsi="Arial Narrow"/>
                <w:sz w:val="19"/>
                <w:szCs w:val="19"/>
              </w:rPr>
              <w:t>0,10%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0345DD" w:rsidRPr="00150BBF" w:rsidRDefault="000345D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50BBF" w:rsidRPr="00150BBF" w:rsidTr="00D13BCA">
        <w:trPr>
          <w:trHeight w:val="197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183ED3" w:rsidRPr="00150BBF" w:rsidRDefault="00183ED3" w:rsidP="00D13BCA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B10938" w:rsidRPr="009308F1" w:rsidRDefault="00B10938" w:rsidP="00D13BCA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83ED3" w:rsidRPr="00150BBF" w:rsidRDefault="00183ED3" w:rsidP="00D13BCA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150BBF" w:rsidRPr="00150BBF" w:rsidTr="00D13BCA">
        <w:trPr>
          <w:trHeight w:val="112"/>
        </w:trPr>
        <w:tc>
          <w:tcPr>
            <w:tcW w:w="9923" w:type="dxa"/>
            <w:gridSpan w:val="15"/>
            <w:shd w:val="clear" w:color="auto" w:fill="auto"/>
            <w:noWrap/>
            <w:vAlign w:val="center"/>
            <w:hideMark/>
          </w:tcPr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</w:t>
            </w:r>
            <w:r w:rsidR="009F2D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</w:t>
            </w:r>
            <w:r w:rsidR="009F2D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  суммы.</w:t>
            </w:r>
          </w:p>
          <w:p w:rsidR="00BE6EA5" w:rsidRPr="00582622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 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BE6EA5" w:rsidRPr="00582622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BE6EA5" w:rsidRPr="00582622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BE6EA5" w:rsidRPr="009D7669" w:rsidRDefault="00BE6EA5" w:rsidP="00D13BCA">
            <w:pPr>
              <w:spacing w:after="0" w:line="240" w:lineRule="auto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150BBF">
              <w:rPr>
                <w:rFonts w:ascii="PF BeauSans Pro Thin" w:eastAsia="Calibri" w:hAnsi="PF BeauSans Pro Thin" w:cs="Times New Roman"/>
                <w:sz w:val="16"/>
                <w:szCs w:val="16"/>
                <w:vertAlign w:val="superscript"/>
              </w:rPr>
              <w:t xml:space="preserve"> 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Расчет осуществляется от общей суммы внесения в день</w:t>
            </w:r>
            <w:r w:rsidRPr="00150BB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</w:t>
            </w:r>
          </w:p>
          <w:p w:rsidR="000A77B7" w:rsidRPr="009D7669" w:rsidRDefault="000A77B7" w:rsidP="00D13BCA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0A77B7" w:rsidRDefault="000A77B7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9D7669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5 </w:t>
            </w:r>
            <w:r w:rsidRPr="009D76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применяется в случае, если общая рассчитанная сумма комиссии в день составляет менее 150 рублей.</w:t>
            </w:r>
          </w:p>
          <w:p w:rsidR="009D7669" w:rsidRDefault="009D7669" w:rsidP="00D13BCA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B35291" w:rsidRPr="00150BBF" w:rsidRDefault="00B35291" w:rsidP="00D13BCA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150BBF" w:rsidRPr="00150BBF" w:rsidTr="00D13BCA">
        <w:trPr>
          <w:trHeight w:val="658"/>
        </w:trPr>
        <w:tc>
          <w:tcPr>
            <w:tcW w:w="9923" w:type="dxa"/>
            <w:gridSpan w:val="15"/>
            <w:shd w:val="clear" w:color="auto" w:fill="339966"/>
            <w:noWrap/>
            <w:vAlign w:val="center"/>
          </w:tcPr>
          <w:p w:rsidR="00BE6EA5" w:rsidRPr="00150BBF" w:rsidRDefault="00BE6EA5" w:rsidP="00D13B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150BB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05. Дистанционное обслуживание</w:t>
            </w:r>
          </w:p>
          <w:p w:rsidR="00BE6EA5" w:rsidRPr="00150BBF" w:rsidRDefault="00BE6EA5" w:rsidP="00D13B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</w:tc>
      </w:tr>
      <w:tr w:rsidR="00150BBF" w:rsidRPr="00150BBF" w:rsidTr="008B1FC9">
        <w:trPr>
          <w:trHeight w:val="282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3" w:type="dxa"/>
            <w:gridSpan w:val="4"/>
            <w:shd w:val="clear" w:color="auto" w:fill="auto"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71" w:type="dxa"/>
            <w:gridSpan w:val="4"/>
            <w:shd w:val="clear" w:color="auto" w:fill="auto"/>
            <w:noWrap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BE6EA5" w:rsidRPr="00150BB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150BBF" w:rsidRPr="00150BBF" w:rsidTr="008B1FC9">
        <w:trPr>
          <w:trHeight w:val="91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6093" w:type="dxa"/>
            <w:gridSpan w:val="4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</w:t>
            </w:r>
            <w:r w:rsidR="000B5A07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«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Интернет-банк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="000B5A07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="000B5A07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/ «ВУЗ-банк Бизнес </w:t>
            </w:r>
            <w:proofErr w:type="spellStart"/>
            <w:r w:rsidR="000B5A07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="000B5A07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без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71" w:type="dxa"/>
            <w:gridSpan w:val="4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156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</w:t>
            </w:r>
            <w:r w:rsidR="000C4FCD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="000C4FCD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6093" w:type="dxa"/>
            <w:gridSpan w:val="4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871" w:type="dxa"/>
            <w:gridSpan w:val="4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50BBF" w:rsidRPr="00150BBF" w:rsidTr="008B1FC9">
        <w:trPr>
          <w:trHeight w:val="281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</w:t>
            </w:r>
            <w:r w:rsidR="000C4FCD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="000C4FCD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3" w:type="dxa"/>
            <w:gridSpan w:val="4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71" w:type="dxa"/>
            <w:gridSpan w:val="4"/>
            <w:shd w:val="clear" w:color="auto" w:fill="auto"/>
            <w:noWrap/>
            <w:vAlign w:val="center"/>
            <w:hideMark/>
          </w:tcPr>
          <w:p w:rsidR="00BE6EA5" w:rsidRPr="007022DF" w:rsidRDefault="000B5A07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C772F3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150BBF" w:rsidRPr="00150BBF" w:rsidTr="008B1FC9">
        <w:trPr>
          <w:trHeight w:val="137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</w:t>
            </w:r>
            <w:r w:rsidR="000C4FCD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="000C4FCD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3" w:type="dxa"/>
            <w:gridSpan w:val="4"/>
            <w:shd w:val="clear" w:color="auto" w:fill="auto"/>
            <w:noWrap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871" w:type="dxa"/>
            <w:gridSpan w:val="4"/>
            <w:shd w:val="clear" w:color="auto" w:fill="auto"/>
            <w:noWrap/>
            <w:vAlign w:val="center"/>
            <w:hideMark/>
          </w:tcPr>
          <w:p w:rsidR="00BE6EA5" w:rsidRPr="007022DF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="000B5A07"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BE6EA5" w:rsidRPr="007022DF" w:rsidRDefault="00BE6EA5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0C4FCD" w:rsidRPr="00150BBF" w:rsidTr="00D13BCA">
        <w:trPr>
          <w:trHeight w:val="367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0C4FCD" w:rsidRPr="00150BBF" w:rsidTr="00D13BCA">
        <w:trPr>
          <w:trHeight w:val="587"/>
        </w:trPr>
        <w:tc>
          <w:tcPr>
            <w:tcW w:w="9923" w:type="dxa"/>
            <w:gridSpan w:val="15"/>
            <w:shd w:val="clear" w:color="auto" w:fill="339966"/>
            <w:noWrap/>
            <w:vAlign w:val="center"/>
            <w:hideMark/>
          </w:tcPr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06. Прочие операции</w:t>
            </w:r>
            <w:r w:rsidRPr="00150BBF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D13BCA" w:rsidRPr="00150BBF" w:rsidTr="008B1FC9">
        <w:trPr>
          <w:trHeight w:val="521"/>
        </w:trPr>
        <w:tc>
          <w:tcPr>
            <w:tcW w:w="705" w:type="dxa"/>
            <w:shd w:val="clear" w:color="auto" w:fill="auto"/>
            <w:noWrap/>
            <w:vAlign w:val="center"/>
          </w:tcPr>
          <w:p w:rsidR="00D13BCA" w:rsidRPr="00150BBF" w:rsidRDefault="00D13BCA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D13BCA" w:rsidRPr="00150BBF" w:rsidRDefault="00D13BC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D13BCA" w:rsidRPr="00150BBF" w:rsidRDefault="009E27EF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D13BCA" w:rsidRPr="00150BBF" w:rsidRDefault="009E27EF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13BCA" w:rsidRPr="00150BBF" w:rsidTr="008B1FC9">
        <w:trPr>
          <w:trHeight w:val="272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D13BCA" w:rsidRPr="007022DF" w:rsidRDefault="00D13BC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D13BCA" w:rsidRPr="00150BBF" w:rsidRDefault="00D13BCA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счету: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D13BCA" w:rsidRPr="00150BBF" w:rsidRDefault="00D13BC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D13BCA" w:rsidRPr="00150BBF" w:rsidRDefault="00D13BCA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D7669" w:rsidRPr="00150BBF" w:rsidTr="008B1FC9">
        <w:trPr>
          <w:trHeight w:val="275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6.1.1.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7669" w:rsidRPr="00150BBF" w:rsidTr="008B1FC9">
        <w:trPr>
          <w:trHeight w:val="280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269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0C4FCD" w:rsidRPr="00213C8E" w:rsidRDefault="0079281C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281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документов, за 1 документ, в </w:t>
            </w:r>
            <w:proofErr w:type="spellStart"/>
            <w:r w:rsidRPr="0079281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79281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3112" w:type="dxa"/>
            <w:gridSpan w:val="11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9281C" w:rsidRPr="00150BBF" w:rsidTr="008B1FC9">
        <w:trPr>
          <w:trHeight w:val="94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79281C" w:rsidRPr="00150BBF" w:rsidTr="008B1FC9">
        <w:trPr>
          <w:trHeight w:val="73"/>
        </w:trPr>
        <w:tc>
          <w:tcPr>
            <w:tcW w:w="705" w:type="dxa"/>
            <w:shd w:val="clear" w:color="auto" w:fill="auto"/>
            <w:noWrap/>
            <w:vAlign w:val="center"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79281C" w:rsidRPr="00213C8E" w:rsidRDefault="0079281C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281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79281C" w:rsidRPr="0079281C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9281C" w:rsidRPr="00150BBF" w:rsidTr="008B1FC9">
        <w:trPr>
          <w:trHeight w:val="73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«Интернет-банк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  <w:hideMark/>
          </w:tcPr>
          <w:p w:rsidR="0079281C" w:rsidRPr="00213C8E" w:rsidRDefault="0079281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022DF" w:rsidRPr="00150BBF" w:rsidTr="00D13BCA">
        <w:trPr>
          <w:trHeight w:val="199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9218" w:type="dxa"/>
            <w:gridSpan w:val="14"/>
            <w:shd w:val="clear" w:color="auto" w:fill="auto"/>
            <w:vAlign w:val="center"/>
            <w:hideMark/>
          </w:tcPr>
          <w:p w:rsidR="007022DF" w:rsidRPr="00213C8E" w:rsidRDefault="007022DF" w:rsidP="00D13BCA">
            <w:pPr>
              <w:spacing w:after="0" w:line="240" w:lineRule="auto"/>
              <w:ind w:right="-108" w:hanging="10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расч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</w:t>
            </w:r>
            <w:proofErr w:type="gram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,(</w:t>
            </w:r>
            <w:proofErr w:type="gram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исключением пунктов 6.4.1.-6.4.3.), руб.</w:t>
            </w:r>
          </w:p>
        </w:tc>
      </w:tr>
      <w:tr w:rsidR="007022DF" w:rsidRPr="00150BBF" w:rsidTr="008B1FC9">
        <w:trPr>
          <w:trHeight w:val="97"/>
        </w:trPr>
        <w:tc>
          <w:tcPr>
            <w:tcW w:w="705" w:type="dxa"/>
            <w:shd w:val="clear" w:color="auto" w:fill="auto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7022DF" w:rsidRPr="00213C8E" w:rsidRDefault="007022DF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7022DF" w:rsidRPr="00150BBF" w:rsidTr="008B1FC9">
        <w:trPr>
          <w:trHeight w:val="342"/>
        </w:trPr>
        <w:tc>
          <w:tcPr>
            <w:tcW w:w="705" w:type="dxa"/>
            <w:shd w:val="clear" w:color="auto" w:fill="auto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7022DF" w:rsidRPr="00213C8E" w:rsidRDefault="007022DF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D13BCA">
        <w:trPr>
          <w:trHeight w:val="261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6.4.0.</w:t>
            </w:r>
          </w:p>
        </w:tc>
        <w:tc>
          <w:tcPr>
            <w:tcW w:w="9218" w:type="dxa"/>
            <w:gridSpan w:val="14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7022DF" w:rsidRPr="00150BBF" w:rsidTr="008B1FC9">
        <w:tblPrEx>
          <w:tblLook w:val="00A0" w:firstRow="1" w:lastRow="0" w:firstColumn="1" w:lastColumn="0" w:noHBand="0" w:noVBand="0"/>
        </w:tblPrEx>
        <w:trPr>
          <w:trHeight w:val="114"/>
        </w:trPr>
        <w:tc>
          <w:tcPr>
            <w:tcW w:w="705" w:type="dxa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6106" w:type="dxa"/>
            <w:gridSpan w:val="3"/>
            <w:vAlign w:val="center"/>
          </w:tcPr>
          <w:p w:rsidR="007022DF" w:rsidRPr="00213C8E" w:rsidRDefault="007022DF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7022DF" w:rsidRPr="00213C8E" w:rsidRDefault="007022DF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2107" w:type="dxa"/>
            <w:gridSpan w:val="5"/>
            <w:vMerge w:val="restart"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7022DF" w:rsidRPr="00150BBF" w:rsidTr="008B1FC9">
        <w:tblPrEx>
          <w:tblLook w:val="00A0" w:firstRow="1" w:lastRow="0" w:firstColumn="1" w:lastColumn="0" w:noHBand="0" w:noVBand="0"/>
        </w:tblPrEx>
        <w:trPr>
          <w:trHeight w:val="237"/>
        </w:trPr>
        <w:tc>
          <w:tcPr>
            <w:tcW w:w="705" w:type="dxa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6106" w:type="dxa"/>
            <w:gridSpan w:val="3"/>
            <w:vAlign w:val="center"/>
          </w:tcPr>
          <w:p w:rsidR="007022DF" w:rsidRPr="00213C8E" w:rsidRDefault="007022DF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7022DF" w:rsidRPr="00213C8E" w:rsidRDefault="007022DF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справки;      </w:t>
            </w:r>
          </w:p>
          <w:p w:rsidR="007022DF" w:rsidRPr="00213C8E" w:rsidRDefault="007022DF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оформление справки по форме Клиента,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noWrap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2107" w:type="dxa"/>
            <w:gridSpan w:val="5"/>
            <w:vMerge/>
            <w:vAlign w:val="center"/>
          </w:tcPr>
          <w:p w:rsidR="007022DF" w:rsidRPr="00213C8E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7022DF" w:rsidRPr="00150BBF" w:rsidTr="008B1FC9">
        <w:tblPrEx>
          <w:tblLook w:val="00A0" w:firstRow="1" w:lastRow="0" w:firstColumn="1" w:lastColumn="0" w:noHBand="0" w:noVBand="0"/>
        </w:tblPrEx>
        <w:trPr>
          <w:trHeight w:hRule="exact" w:val="410"/>
        </w:trPr>
        <w:tc>
          <w:tcPr>
            <w:tcW w:w="705" w:type="dxa"/>
            <w:noWrap/>
            <w:vAlign w:val="center"/>
          </w:tcPr>
          <w:p w:rsidR="007022DF" w:rsidRPr="007022DF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6106" w:type="dxa"/>
            <w:gridSpan w:val="3"/>
            <w:vAlign w:val="center"/>
          </w:tcPr>
          <w:p w:rsidR="007022DF" w:rsidRPr="007022DF" w:rsidRDefault="007022DF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7022DF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1005" w:type="dxa"/>
            <w:gridSpan w:val="6"/>
            <w:noWrap/>
            <w:vAlign w:val="center"/>
          </w:tcPr>
          <w:p w:rsidR="007022DF" w:rsidRPr="007022DF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2107" w:type="dxa"/>
            <w:gridSpan w:val="5"/>
            <w:vMerge/>
            <w:vAlign w:val="center"/>
          </w:tcPr>
          <w:p w:rsidR="007022DF" w:rsidRPr="00150BBF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7022DF" w:rsidRPr="00150BBF" w:rsidTr="008B1FC9">
        <w:tblPrEx>
          <w:tblLook w:val="00A0" w:firstRow="1" w:lastRow="0" w:firstColumn="1" w:lastColumn="0" w:noHBand="0" w:noVBand="0"/>
        </w:tblPrEx>
        <w:trPr>
          <w:trHeight w:val="327"/>
        </w:trPr>
        <w:tc>
          <w:tcPr>
            <w:tcW w:w="705" w:type="dxa"/>
            <w:noWrap/>
            <w:vAlign w:val="center"/>
          </w:tcPr>
          <w:p w:rsidR="007022DF" w:rsidRPr="007022DF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6106" w:type="dxa"/>
            <w:gridSpan w:val="3"/>
            <w:vAlign w:val="center"/>
          </w:tcPr>
          <w:p w:rsidR="007022DF" w:rsidRPr="007022DF" w:rsidRDefault="007022DF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7022DF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7022DF">
              <w:rPr>
                <w:rFonts w:ascii="Arial Narrow" w:hAnsi="Arial Narrow"/>
                <w:sz w:val="19"/>
                <w:szCs w:val="19"/>
              </w:rPr>
              <w:br/>
              <w:t xml:space="preserve">- срочное оформление справки;   </w:t>
            </w:r>
            <w:r w:rsidRPr="007022DF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1005" w:type="dxa"/>
            <w:gridSpan w:val="6"/>
            <w:noWrap/>
            <w:vAlign w:val="center"/>
          </w:tcPr>
          <w:p w:rsidR="007022DF" w:rsidRPr="007022DF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2107" w:type="dxa"/>
            <w:gridSpan w:val="5"/>
            <w:vMerge/>
            <w:vAlign w:val="center"/>
          </w:tcPr>
          <w:p w:rsidR="007022DF" w:rsidRPr="00150BBF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7022DF" w:rsidRPr="00150BBF" w:rsidTr="008B1FC9">
        <w:tblPrEx>
          <w:tblLook w:val="00A0" w:firstRow="1" w:lastRow="0" w:firstColumn="1" w:lastColumn="0" w:noHBand="0" w:noVBand="0"/>
        </w:tblPrEx>
        <w:trPr>
          <w:trHeight w:val="92"/>
        </w:trPr>
        <w:tc>
          <w:tcPr>
            <w:tcW w:w="705" w:type="dxa"/>
            <w:noWrap/>
            <w:vAlign w:val="center"/>
          </w:tcPr>
          <w:p w:rsidR="007022DF" w:rsidRPr="007022DF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6106" w:type="dxa"/>
            <w:gridSpan w:val="3"/>
            <w:vAlign w:val="center"/>
          </w:tcPr>
          <w:p w:rsidR="007022DF" w:rsidRPr="007022DF" w:rsidRDefault="007022DF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noWrap/>
            <w:vAlign w:val="center"/>
          </w:tcPr>
          <w:p w:rsidR="007022DF" w:rsidRPr="007022DF" w:rsidRDefault="007022DF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7022D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2107" w:type="dxa"/>
            <w:gridSpan w:val="5"/>
            <w:vMerge/>
            <w:vAlign w:val="center"/>
          </w:tcPr>
          <w:p w:rsidR="007022DF" w:rsidRPr="00150BBF" w:rsidRDefault="007022DF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376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6.5.0.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07" w:type="dxa"/>
            <w:gridSpan w:val="5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C4FCD" w:rsidRPr="00150BBF" w:rsidTr="008B1FC9">
        <w:trPr>
          <w:trHeight w:val="22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213C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213C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</w:t>
            </w:r>
            <w:r w:rsidR="007022D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об условиях кредитного договора/ гарантиях, залогах, поручительствах;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1700</w:t>
            </w:r>
            <w:r w:rsidRPr="00213C8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564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6.5.2.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highlight w:val="yellow"/>
                <w:lang w:val="en-US"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2500</w:t>
            </w:r>
            <w:r w:rsidRPr="00213C8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blPrEx>
          <w:tblLook w:val="00A0" w:firstRow="1" w:lastRow="0" w:firstColumn="1" w:lastColumn="0" w:noHBand="0" w:noVBand="0"/>
        </w:tblPrEx>
        <w:trPr>
          <w:trHeight w:val="224"/>
        </w:trPr>
        <w:tc>
          <w:tcPr>
            <w:tcW w:w="705" w:type="dxa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6.6.0</w:t>
            </w:r>
          </w:p>
        </w:tc>
        <w:tc>
          <w:tcPr>
            <w:tcW w:w="6106" w:type="dxa"/>
            <w:gridSpan w:val="3"/>
            <w:vAlign w:val="center"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213C8E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005" w:type="dxa"/>
            <w:gridSpan w:val="6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1750</w:t>
            </w:r>
            <w:r w:rsidRPr="00213C8E">
              <w:rPr>
                <w:rFonts w:ascii="Arial Narrow" w:hAnsi="Arial Narrow" w:cs="Arial Narrow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2107" w:type="dxa"/>
            <w:gridSpan w:val="5"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194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427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593B5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439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  <w:hideMark/>
          </w:tcPr>
          <w:p w:rsidR="000C4FCD" w:rsidRPr="00150BBF" w:rsidRDefault="000C4FCD" w:rsidP="00D13BCA">
            <w:pPr>
              <w:spacing w:after="0" w:line="240" w:lineRule="auto"/>
              <w:ind w:left="-95" w:right="-112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0,2% от</w:t>
            </w:r>
          </w:p>
          <w:p w:rsidR="000C4FCD" w:rsidRPr="00150BBF" w:rsidRDefault="000C4FCD" w:rsidP="00D13BCA">
            <w:pPr>
              <w:spacing w:after="0" w:line="240" w:lineRule="auto"/>
              <w:ind w:left="-95" w:right="-112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остатка </w:t>
            </w:r>
            <w:proofErr w:type="gramStart"/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ссудной</w:t>
            </w:r>
            <w:proofErr w:type="gramEnd"/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</w:t>
            </w:r>
          </w:p>
          <w:p w:rsidR="000C4FCD" w:rsidRPr="00150BBF" w:rsidRDefault="000C4FCD" w:rsidP="00D13BCA">
            <w:pPr>
              <w:spacing w:after="0" w:line="240" w:lineRule="auto"/>
              <w:ind w:left="-95" w:right="-112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задолженности</w:t>
            </w:r>
          </w:p>
          <w:p w:rsidR="000C4FCD" w:rsidRPr="00150BBF" w:rsidRDefault="000C4FCD" w:rsidP="00D13BCA">
            <w:pPr>
              <w:spacing w:after="0" w:line="240" w:lineRule="auto"/>
              <w:ind w:left="-95" w:right="-112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мин. 2000 руб.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470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02118A" w:rsidRPr="00213C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  <w:hideMark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322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7022D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C4FCD" w:rsidRPr="00150BBF" w:rsidTr="008B1FC9">
        <w:trPr>
          <w:trHeight w:val="271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7022D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D7669" w:rsidRPr="00150BBF" w:rsidTr="008B1FC9">
        <w:trPr>
          <w:trHeight w:val="150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7669" w:rsidRPr="00150BBF" w:rsidTr="008B1FC9">
        <w:trPr>
          <w:trHeight w:val="115"/>
        </w:trPr>
        <w:tc>
          <w:tcPr>
            <w:tcW w:w="705" w:type="dxa"/>
            <w:shd w:val="clear" w:color="auto" w:fill="auto"/>
            <w:noWrap/>
            <w:vAlign w:val="center"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D13BCA">
        <w:trPr>
          <w:trHeight w:val="271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7022D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9218" w:type="dxa"/>
            <w:gridSpan w:val="1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9D7669" w:rsidRPr="00150BBF" w:rsidTr="008B1FC9">
        <w:trPr>
          <w:trHeight w:val="92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ind w:right="-120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9D7669" w:rsidRPr="00150BBF" w:rsidTr="008B1FC9">
        <w:trPr>
          <w:trHeight w:val="139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обязательства кредитного характера),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D7669" w:rsidRPr="00150BBF" w:rsidTr="008B1FC9">
        <w:trPr>
          <w:trHeight w:val="173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1005" w:type="dxa"/>
            <w:gridSpan w:val="6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107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7022D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 </w:t>
            </w: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SMS/</w:t>
            </w:r>
            <w:r w:rsidRPr="00213C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-информирование о состоянии счета, руб.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6,1</w:t>
            </w:r>
            <w:r w:rsidR="00593B5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</w:t>
            </w:r>
          </w:p>
        </w:tc>
      </w:tr>
      <w:tr w:rsidR="000C4FCD" w:rsidRPr="00150BBF" w:rsidTr="00D13BCA">
        <w:trPr>
          <w:trHeight w:val="134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0C4FCD" w:rsidRPr="007022D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9218" w:type="dxa"/>
            <w:gridSpan w:val="1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 </w:t>
            </w:r>
          </w:p>
        </w:tc>
      </w:tr>
      <w:tr w:rsidR="009D7669" w:rsidRPr="00150BBF" w:rsidTr="008B1FC9">
        <w:trPr>
          <w:trHeight w:val="117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2107" w:type="dxa"/>
            <w:gridSpan w:val="5"/>
            <w:vMerge w:val="restart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D7669" w:rsidRPr="00150BBF" w:rsidTr="008B1FC9">
        <w:trPr>
          <w:trHeight w:val="149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D7669" w:rsidRPr="00150BBF" w:rsidTr="008B1FC9">
        <w:trPr>
          <w:trHeight w:val="81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:rsidR="009D7669" w:rsidRPr="007022DF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  <w:hideMark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2107" w:type="dxa"/>
            <w:gridSpan w:val="5"/>
            <w:vMerge/>
            <w:shd w:val="clear" w:color="auto" w:fill="auto"/>
            <w:vAlign w:val="center"/>
          </w:tcPr>
          <w:p w:rsidR="009D7669" w:rsidRPr="00213C8E" w:rsidRDefault="009D7669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1715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7022D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79281C" w:rsidRPr="003F1197" w:rsidRDefault="0079281C" w:rsidP="00D13BCA">
            <w:pPr>
              <w:spacing w:after="0" w:line="240" w:lineRule="auto"/>
              <w:ind w:right="-101" w:hanging="10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3F1197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 xml:space="preserve"> 7,11</w:t>
            </w:r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79281C" w:rsidRPr="003F1197" w:rsidRDefault="0079281C" w:rsidP="00D13BCA">
            <w:pPr>
              <w:spacing w:after="0" w:line="240" w:lineRule="auto"/>
              <w:ind w:right="-101" w:hanging="10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79281C" w:rsidRPr="003F1197" w:rsidRDefault="0079281C" w:rsidP="00D13BCA">
            <w:pPr>
              <w:spacing w:after="0" w:line="240" w:lineRule="auto"/>
              <w:ind w:right="-101" w:hanging="10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79281C" w:rsidRPr="003F1197" w:rsidRDefault="0079281C" w:rsidP="00D13BCA">
            <w:pPr>
              <w:spacing w:after="0" w:line="240" w:lineRule="auto"/>
              <w:ind w:right="-101" w:hanging="10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0C4FCD" w:rsidRPr="003F1197" w:rsidRDefault="0079281C" w:rsidP="00D13BCA">
            <w:pPr>
              <w:spacing w:after="0" w:line="240" w:lineRule="auto"/>
              <w:ind w:right="-101" w:hanging="10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F1197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C4FCD" w:rsidRPr="003F1197" w:rsidRDefault="005E530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0D3580" w:rsidRPr="003F119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DC4662" w:rsidRDefault="00703CA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F119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3F119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="00DC46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</w:t>
            </w:r>
            <w:r w:rsidRPr="003F119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  <w:p w:rsidR="000C4FCD" w:rsidRPr="003F1197" w:rsidRDefault="00703CAF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F119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0C4FCD" w:rsidRPr="00150BBF" w:rsidTr="008B1FC9">
        <w:trPr>
          <w:trHeight w:val="1645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7022D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213C8E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213C8E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- изготовление и заверение уполномоченным лицом Банка копий документов</w:t>
            </w:r>
            <w:r w:rsidRPr="00213C8E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593B5C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213C8E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2</w:t>
            </w:r>
            <w:r w:rsidRPr="00213C8E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213C8E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1313"/>
        </w:trPr>
        <w:tc>
          <w:tcPr>
            <w:tcW w:w="705" w:type="dxa"/>
            <w:shd w:val="clear" w:color="auto" w:fill="auto"/>
            <w:noWrap/>
            <w:vAlign w:val="center"/>
          </w:tcPr>
          <w:p w:rsidR="000C4FCD" w:rsidRPr="007022D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02118A" w:rsidRPr="007022D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702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6106" w:type="dxa"/>
            <w:gridSpan w:val="3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</w:t>
            </w:r>
            <w:r w:rsidR="00184B66" w:rsidRPr="00184B6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Pr="00213C8E">
              <w:rPr>
                <w:rFonts w:ascii="Arial Narrow" w:hAnsi="Arial Narrow"/>
                <w:sz w:val="19"/>
                <w:szCs w:val="19"/>
              </w:rPr>
              <w:t xml:space="preserve">сам", в </w:t>
            </w:r>
            <w:proofErr w:type="spellStart"/>
            <w:r w:rsidRPr="00213C8E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213C8E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- заверение уполномоченн</w:t>
            </w:r>
            <w:r w:rsidR="00593B5C">
              <w:rPr>
                <w:rFonts w:ascii="Arial Narrow" w:hAnsi="Arial Narrow"/>
                <w:sz w:val="19"/>
                <w:szCs w:val="19"/>
              </w:rPr>
              <w:t>ым лицом Банка копий документов</w:t>
            </w:r>
            <w:r w:rsidRPr="00213C8E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593B5C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213C8E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9853B0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1005" w:type="dxa"/>
            <w:gridSpan w:val="6"/>
            <w:shd w:val="clear" w:color="auto" w:fill="auto"/>
            <w:noWrap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1</w:t>
            </w:r>
            <w:r w:rsidRPr="00213C8E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213C8E">
              <w:rPr>
                <w:rFonts w:ascii="Arial Narrow" w:hAnsi="Arial Narrow"/>
                <w:sz w:val="19"/>
                <w:szCs w:val="19"/>
              </w:rPr>
              <w:t>90</w:t>
            </w:r>
          </w:p>
        </w:tc>
        <w:tc>
          <w:tcPr>
            <w:tcW w:w="2107" w:type="dxa"/>
            <w:gridSpan w:val="5"/>
            <w:shd w:val="clear" w:color="auto" w:fill="auto"/>
            <w:vAlign w:val="center"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0C4FCD" w:rsidRPr="00150BBF" w:rsidTr="00D13BCA">
        <w:trPr>
          <w:trHeight w:val="298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0C4FCD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F77233" w:rsidRPr="000255BC" w:rsidRDefault="00F77233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0C4FCD" w:rsidRPr="00150BBF" w:rsidRDefault="000C4FCD" w:rsidP="00D13BCA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150BBF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0C4FCD" w:rsidRPr="00150BBF" w:rsidRDefault="000C4FCD" w:rsidP="00D13BCA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0C4FCD" w:rsidRPr="00150BBF" w:rsidRDefault="000C4FCD" w:rsidP="00D13BCA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0C4FCD" w:rsidRPr="000255BC" w:rsidRDefault="000C4FCD" w:rsidP="00D13BCA">
            <w:pPr>
              <w:pStyle w:val="ab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0C4FCD" w:rsidRPr="00150BBF" w:rsidRDefault="000C4FCD" w:rsidP="00D13BCA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150BBF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0C4FCD" w:rsidRPr="000255BC" w:rsidRDefault="000C4FCD" w:rsidP="00D13BCA">
            <w:pPr>
              <w:pStyle w:val="ab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0C4FCD" w:rsidRPr="00150BBF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0C4FCD" w:rsidRPr="000255BC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</w:t>
            </w:r>
          </w:p>
          <w:p w:rsidR="000C4FCD" w:rsidRPr="00150BBF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 залога движимого имущества с одним предметом залога.</w:t>
            </w:r>
          </w:p>
          <w:p w:rsidR="000C4FCD" w:rsidRPr="009861FD" w:rsidRDefault="000C4FCD" w:rsidP="00D13B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9861FD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Pr="009861F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9861F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9861F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0C4FCD" w:rsidRPr="000255BC" w:rsidRDefault="000C4FCD" w:rsidP="00D13B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0C4FCD" w:rsidRPr="009861FD" w:rsidRDefault="000C4FCD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861F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9861FD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915EB2" w:rsidRPr="00915EB2" w:rsidRDefault="00915EB2" w:rsidP="00D13BCA">
            <w:pPr>
              <w:numPr>
                <w:ilvl w:val="0"/>
                <w:numId w:val="27"/>
              </w:numPr>
              <w:spacing w:after="0" w:line="240" w:lineRule="auto"/>
              <w:ind w:left="460" w:hanging="426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«Интернет-банк </w:t>
            </w:r>
            <w:proofErr w:type="spellStart"/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915EB2" w:rsidRPr="00915EB2" w:rsidRDefault="00915EB2" w:rsidP="00D13BCA">
            <w:pPr>
              <w:numPr>
                <w:ilvl w:val="0"/>
                <w:numId w:val="27"/>
              </w:numPr>
              <w:spacing w:after="0" w:line="240" w:lineRule="auto"/>
              <w:ind w:left="460" w:hanging="426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</w:t>
            </w:r>
            <w:r w:rsidR="009E27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lastRenderedPageBreak/>
              <w:t>- об установлении/снятии ограничения по счетам;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915EB2" w:rsidRPr="00915EB2" w:rsidRDefault="00915EB2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15EB2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0C4FCD" w:rsidRPr="0002118A" w:rsidRDefault="000C4FCD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proofErr w:type="gramStart"/>
            <w:r w:rsidRPr="00150BB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б) при </w:t>
            </w:r>
            <w:r w:rsidRPr="0002118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отправки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</w:t>
            </w:r>
            <w:proofErr w:type="gramEnd"/>
          </w:p>
          <w:p w:rsidR="000C4FCD" w:rsidRPr="00FB13DE" w:rsidRDefault="000C4FCD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FB13D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FB13D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0C4FCD" w:rsidRPr="00FB13DE" w:rsidRDefault="000C4FCD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703CAF" w:rsidRPr="00FB13DE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7</w:t>
            </w:r>
            <w:r w:rsidRPr="00FB13DE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703CAF"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F579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F579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F579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а.</w:t>
            </w:r>
          </w:p>
          <w:p w:rsidR="00703CAF" w:rsidRPr="00FB13DE" w:rsidRDefault="00703CAF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FB13D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месяц.</w:t>
            </w:r>
          </w:p>
          <w:p w:rsidR="000C4FCD" w:rsidRPr="000255BC" w:rsidRDefault="000C4FCD" w:rsidP="00D13BCA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150BBF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150BB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«Плата не взимается при оформлении дополнительного соглашения, если получателем средств является ООО «Европейская юридическая служба».</w:t>
            </w:r>
          </w:p>
          <w:p w:rsidR="000C4FCD" w:rsidRPr="00582622" w:rsidRDefault="000C4FCD" w:rsidP="00D13BC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0C4FCD" w:rsidRPr="00351DD9" w:rsidRDefault="000C4FCD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50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150BB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</w:t>
            </w:r>
            <w:r w:rsidRPr="00D22036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</w:t>
            </w: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.0</w:t>
            </w:r>
            <w:r w:rsidRPr="00D22036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</w:t>
            </w:r>
            <w:r w:rsidRPr="00150BB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.2021 г.».</w:t>
            </w:r>
          </w:p>
          <w:p w:rsidR="00915EB2" w:rsidRPr="000255BC" w:rsidRDefault="00915EB2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0C4FCD" w:rsidRPr="00582622" w:rsidRDefault="000C4FCD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0C4FCD" w:rsidRDefault="000C4FCD" w:rsidP="00D13BCA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50BB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593B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150BB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150BBF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150BBF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0C4FCD" w:rsidRPr="000255BC" w:rsidRDefault="000C4FCD" w:rsidP="00D13BCA">
            <w:pPr>
              <w:spacing w:after="0" w:line="240" w:lineRule="auto"/>
              <w:jc w:val="both"/>
              <w:rPr>
                <w:rFonts w:ascii="Arial Narrow" w:hAnsi="Arial Narrow"/>
                <w:sz w:val="2"/>
                <w:szCs w:val="2"/>
              </w:rPr>
            </w:pPr>
          </w:p>
          <w:p w:rsidR="000C4FCD" w:rsidRPr="00B85018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593B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B8501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</w:t>
            </w:r>
            <w:proofErr w:type="gramEnd"/>
            <w:r w:rsidRPr="00B85018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ри наличии у клиента нескольких счетов, комиссия может взиматься с любого счета клиента.</w:t>
            </w:r>
          </w:p>
          <w:p w:rsidR="000C4FCD" w:rsidRPr="00AB0057" w:rsidRDefault="000C4FCD" w:rsidP="00D13BCA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184B66" w:rsidRPr="00B53D4E" w:rsidRDefault="00184B66" w:rsidP="00D13BCA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0C4FCD" w:rsidRPr="00B53D4E" w:rsidRDefault="000C4FCD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184B66" w:rsidRPr="00B53D4E" w:rsidRDefault="00184B66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</w:tc>
      </w:tr>
      <w:tr w:rsidR="000C4FCD" w:rsidRPr="00150BBF" w:rsidTr="00D13BCA">
        <w:trPr>
          <w:trHeight w:val="605"/>
        </w:trPr>
        <w:tc>
          <w:tcPr>
            <w:tcW w:w="9923" w:type="dxa"/>
            <w:gridSpan w:val="15"/>
            <w:shd w:val="clear" w:color="auto" w:fill="339966"/>
            <w:noWrap/>
            <w:vAlign w:val="center"/>
            <w:hideMark/>
          </w:tcPr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07. Валютный контроль</w:t>
            </w:r>
            <w:r w:rsidRPr="00150BBF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0C4FCD" w:rsidRPr="00150BBF" w:rsidTr="008B1FC9">
        <w:trPr>
          <w:trHeight w:val="44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255BC" w:rsidRPr="00150BBF" w:rsidTr="00D13BCA">
        <w:trPr>
          <w:trHeight w:val="159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Постановка экспортного/импортного контракта на учет с предоставлением документов в электронном виде</w:t>
            </w:r>
            <w:r w:rsidRPr="003A6672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</w:tr>
      <w:tr w:rsidR="000255BC" w:rsidRPr="00150BBF" w:rsidTr="008B1FC9">
        <w:trPr>
          <w:trHeight w:val="144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255BC" w:rsidRPr="000255BC" w:rsidRDefault="000255BC" w:rsidP="00D13BCA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5952" w:type="dxa"/>
            <w:shd w:val="clear" w:color="auto" w:fill="auto"/>
            <w:vAlign w:val="center"/>
          </w:tcPr>
          <w:p w:rsidR="000255BC" w:rsidRPr="000255BC" w:rsidRDefault="000255BC" w:rsidP="00D13BCA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</w:tcPr>
          <w:p w:rsidR="000255BC" w:rsidRPr="000255BC" w:rsidRDefault="000255BC" w:rsidP="00D13BCA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3500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0255BC" w:rsidRPr="000255BC" w:rsidRDefault="000255BC" w:rsidP="00D13BCA">
            <w:pPr>
              <w:spacing w:after="0" w:line="240" w:lineRule="auto"/>
              <w:jc w:val="center"/>
              <w:rPr>
                <w:rFonts w:ascii="Arial Narrow" w:hAnsi="Arial Narrow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255BC" w:rsidRPr="00150BBF" w:rsidTr="008B1FC9">
        <w:trPr>
          <w:trHeight w:val="318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255BC" w:rsidRPr="000255BC" w:rsidRDefault="000255BC" w:rsidP="00D13BCA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7.1.</w:t>
            </w:r>
            <w:r w:rsidRPr="000255BC">
              <w:rPr>
                <w:rFonts w:ascii="Arial Narrow" w:hAnsi="Arial Narrow"/>
                <w:sz w:val="19"/>
                <w:szCs w:val="19"/>
                <w:lang w:val="en-US" w:eastAsia="ru-RU"/>
              </w:rPr>
              <w:t>2</w:t>
            </w: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2" w:type="dxa"/>
            <w:shd w:val="clear" w:color="auto" w:fill="auto"/>
            <w:vAlign w:val="center"/>
          </w:tcPr>
          <w:p w:rsidR="000255BC" w:rsidRPr="000255BC" w:rsidRDefault="000255BC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</w:tcPr>
          <w:p w:rsidR="000255BC" w:rsidRPr="000255BC" w:rsidRDefault="000255BC" w:rsidP="00D13BCA">
            <w:pPr>
              <w:spacing w:after="0" w:line="240" w:lineRule="auto"/>
              <w:ind w:left="-108" w:right="-249" w:hanging="142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797395">
              <w:rPr>
                <w:rFonts w:ascii="Arial Narrow" w:hAnsi="Arial Narrow"/>
                <w:sz w:val="18"/>
                <w:szCs w:val="18"/>
                <w:lang w:eastAsia="ru-RU"/>
              </w:rPr>
              <w:t>Не</w:t>
            </w:r>
            <w:r w:rsidR="00797395">
              <w:rPr>
                <w:rFonts w:ascii="Arial Narrow" w:hAnsi="Arial Narrow"/>
                <w:sz w:val="18"/>
                <w:szCs w:val="18"/>
                <w:lang w:eastAsia="ru-RU"/>
              </w:rPr>
              <w:t xml:space="preserve"> </w:t>
            </w:r>
            <w:r w:rsidRPr="00797395">
              <w:rPr>
                <w:rFonts w:ascii="Arial Narrow" w:hAnsi="Arial Narrow"/>
                <w:sz w:val="18"/>
                <w:szCs w:val="18"/>
                <w:lang w:eastAsia="ru-RU"/>
              </w:rPr>
              <w:t>взимается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0255BC" w:rsidRPr="000255BC" w:rsidRDefault="000255BC" w:rsidP="00D13BCA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</w:p>
        </w:tc>
      </w:tr>
      <w:tr w:rsidR="000255BC" w:rsidRPr="00150BBF" w:rsidTr="008B1FC9">
        <w:trPr>
          <w:trHeight w:val="71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255BC" w:rsidRPr="00B35291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0255BC" w:rsidRPr="00B35291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1500</w:t>
            </w:r>
          </w:p>
          <w:p w:rsidR="000255BC" w:rsidRPr="00B35291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D6196" w:rsidRPr="00150BBF" w:rsidTr="008B1FC9">
        <w:trPr>
          <w:trHeight w:val="307"/>
        </w:trPr>
        <w:tc>
          <w:tcPr>
            <w:tcW w:w="85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3D6196" w:rsidRPr="00B35291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3D6196" w:rsidRPr="00B35291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0,15%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213C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 </w:t>
            </w:r>
          </w:p>
        </w:tc>
      </w:tr>
      <w:tr w:rsidR="003D6196" w:rsidRPr="00150BBF" w:rsidTr="008B1FC9">
        <w:trPr>
          <w:trHeight w:val="65"/>
        </w:trPr>
        <w:tc>
          <w:tcPr>
            <w:tcW w:w="852" w:type="dxa"/>
            <w:gridSpan w:val="2"/>
            <w:vMerge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3D6196" w:rsidRPr="00B35291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D6196" w:rsidRPr="00150BBF" w:rsidTr="008B1FC9">
        <w:trPr>
          <w:trHeight w:val="22"/>
        </w:trPr>
        <w:tc>
          <w:tcPr>
            <w:tcW w:w="852" w:type="dxa"/>
            <w:gridSpan w:val="2"/>
            <w:vMerge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3D6196" w:rsidRPr="00B35291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  <w:hideMark/>
          </w:tcPr>
          <w:p w:rsidR="003D6196" w:rsidRPr="00213C8E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B35291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7.4.0.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3A6672" w:rsidRPr="003A6672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B35291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3A6672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  <w:r w:rsidR="003A6672" w:rsidRPr="003A667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конт-лю</w:t>
            </w:r>
            <w:proofErr w:type="spellEnd"/>
            <w:r w:rsidR="009917E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</w:t>
            </w: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gram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.Н</w:t>
            </w:r>
            <w:proofErr w:type="gram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ДС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B35291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B35291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B35291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0255BC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150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150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50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0255BC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55B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1550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0255BC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55B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lastRenderedPageBreak/>
              <w:t>7.7.3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по предоставлению ведомости 7.7.1. или 7.7.2.),</w:t>
            </w: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D13BCA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 проведения операции/оформления документ:</w:t>
            </w: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C772F3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C772F3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  <w:hideMark/>
          </w:tcPr>
          <w:p w:rsidR="00C772F3" w:rsidRPr="00213C8E" w:rsidRDefault="00C772F3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5952" w:type="dxa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1134" w:type="dxa"/>
            <w:gridSpan w:val="8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D13BCA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6102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перво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</w:t>
            </w:r>
            <w:proofErr w:type="gramEnd"/>
          </w:p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начального пакета документов), за документ,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84" w:type="dxa"/>
            <w:gridSpan w:val="4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6102" w:type="dxa"/>
            <w:gridSpan w:val="5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3C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84" w:type="dxa"/>
            <w:gridSpan w:val="4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 w:rsidR="003D6196"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102" w:type="dxa"/>
            <w:gridSpan w:val="5"/>
            <w:shd w:val="clear" w:color="auto" w:fill="auto"/>
            <w:vAlign w:val="center"/>
            <w:hideMark/>
          </w:tcPr>
          <w:p w:rsidR="000C4FCD" w:rsidRPr="00B35291" w:rsidRDefault="000C4FCD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984" w:type="dxa"/>
            <w:gridSpan w:val="4"/>
            <w:shd w:val="clear" w:color="auto" w:fill="auto"/>
            <w:noWrap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vAlign w:val="center"/>
            <w:hideMark/>
          </w:tcPr>
          <w:p w:rsidR="000C4FCD" w:rsidRPr="00213C8E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255BC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7.11.1.</w:t>
            </w:r>
          </w:p>
        </w:tc>
        <w:tc>
          <w:tcPr>
            <w:tcW w:w="6102" w:type="dxa"/>
            <w:gridSpan w:val="5"/>
            <w:shd w:val="clear" w:color="auto" w:fill="auto"/>
            <w:vAlign w:val="center"/>
            <w:hideMark/>
          </w:tcPr>
          <w:p w:rsidR="000255BC" w:rsidRPr="00B35291" w:rsidRDefault="000255BC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84" w:type="dxa"/>
            <w:gridSpan w:val="4"/>
            <w:shd w:val="clear" w:color="auto" w:fill="auto"/>
            <w:noWrap/>
            <w:vAlign w:val="center"/>
            <w:hideMark/>
          </w:tcPr>
          <w:p w:rsidR="000255BC" w:rsidRPr="00797395" w:rsidRDefault="000255BC" w:rsidP="00D13BCA">
            <w:pPr>
              <w:spacing w:after="0" w:line="240" w:lineRule="auto"/>
              <w:ind w:left="-117" w:right="-89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  <w:hideMark/>
          </w:tcPr>
          <w:p w:rsidR="000255BC" w:rsidRPr="00B35291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3529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255BC" w:rsidRPr="00150BBF" w:rsidTr="008B1FC9">
        <w:trPr>
          <w:trHeight w:val="654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13C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7.11.2.</w:t>
            </w:r>
          </w:p>
        </w:tc>
        <w:tc>
          <w:tcPr>
            <w:tcW w:w="6102" w:type="dxa"/>
            <w:gridSpan w:val="5"/>
            <w:shd w:val="clear" w:color="auto" w:fill="auto"/>
            <w:vAlign w:val="center"/>
            <w:hideMark/>
          </w:tcPr>
          <w:p w:rsidR="000255BC" w:rsidRPr="00B35291" w:rsidRDefault="000255BC" w:rsidP="00D13BC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35291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84" w:type="dxa"/>
            <w:gridSpan w:val="4"/>
            <w:shd w:val="clear" w:color="auto" w:fill="auto"/>
            <w:noWrap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  <w:hideMark/>
          </w:tcPr>
          <w:p w:rsidR="000255BC" w:rsidRPr="00213C8E" w:rsidRDefault="000255BC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D13BCA">
        <w:trPr>
          <w:trHeight w:val="142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tbl>
            <w:tblPr>
              <w:tblW w:w="9781" w:type="dxa"/>
              <w:tblLayout w:type="fixed"/>
              <w:tblLook w:val="00A0" w:firstRow="1" w:lastRow="0" w:firstColumn="1" w:lastColumn="0" w:noHBand="0" w:noVBand="0"/>
            </w:tblPr>
            <w:tblGrid>
              <w:gridCol w:w="9781"/>
            </w:tblGrid>
            <w:tr w:rsidR="00B35291" w:rsidRPr="00B35291" w:rsidTr="00EB172D">
              <w:trPr>
                <w:trHeight w:val="59"/>
              </w:trPr>
              <w:tc>
                <w:tcPr>
                  <w:tcW w:w="9781" w:type="dxa"/>
                  <w:noWrap/>
                  <w:vAlign w:val="center"/>
                </w:tcPr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hAnsi="Arial Narrow" w:cs="Times New Roman"/>
                      <w:b/>
                      <w:bCs/>
                      <w:sz w:val="8"/>
                      <w:szCs w:val="8"/>
                      <w:lang w:eastAsia="ru-RU"/>
                    </w:rPr>
                  </w:pPr>
                </w:p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hAnsi="Arial Narrow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</w:pPr>
                  <w:r w:rsidRPr="00B35291">
                    <w:rPr>
                      <w:rFonts w:ascii="Arial Narrow" w:hAnsi="Arial Narrow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hAnsi="Arial Narrow" w:cs="Times New Roman"/>
                      <w:b/>
                      <w:bCs/>
                      <w:sz w:val="4"/>
                      <w:szCs w:val="4"/>
                      <w:lang w:val="en-US" w:eastAsia="ru-RU"/>
                    </w:rPr>
                  </w:pPr>
                </w:p>
              </w:tc>
            </w:tr>
            <w:tr w:rsidR="00B35291" w:rsidRPr="00B35291" w:rsidTr="00EB172D">
              <w:trPr>
                <w:trHeight w:val="59"/>
              </w:trPr>
              <w:tc>
                <w:tcPr>
                  <w:tcW w:w="9781" w:type="dxa"/>
                  <w:noWrap/>
                  <w:vAlign w:val="center"/>
                </w:tcPr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Start"/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  </w:t>
                  </w:r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</w:t>
                  </w:r>
                  <w:proofErr w:type="gramEnd"/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      </w:r>
                  <w:proofErr w:type="gramStart"/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</w:t>
                  </w:r>
                  <w:proofErr w:type="gramEnd"/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      </w:r>
                  <w:r w:rsidR="00867D31" w:rsidRPr="00B35291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66627B" w:rsidRPr="0066627B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За исключением операций с АО «ВУЗ-банк» и перечислений заработной платы </w:t>
                  </w:r>
                  <w:proofErr w:type="spellStart"/>
                  <w:r w:rsidR="0066627B" w:rsidRPr="0066627B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нерезеденту</w:t>
                  </w:r>
                  <w:proofErr w:type="spellEnd"/>
                  <w:r w:rsidR="0066627B" w:rsidRPr="0066627B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(код вида валютной операции 70060</w:t>
                  </w:r>
                  <w:proofErr w:type="gramStart"/>
                  <w:r w:rsidR="0066627B" w:rsidRPr="0066627B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)</w:t>
                  </w:r>
                  <w:proofErr w:type="gramEnd"/>
                  <w:r w:rsidR="0066627B" w:rsidRPr="0066627B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hAnsi="Arial Narrow" w:cs="Times New Roman"/>
                      <w:sz w:val="4"/>
                      <w:szCs w:val="4"/>
                      <w:lang w:eastAsia="ru-RU"/>
                    </w:rPr>
                  </w:pPr>
                </w:p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2 </w:t>
                  </w:r>
                  <w:r w:rsidRPr="00B35291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Взимание комиссии за последний отчетный период текущего года возможно в последний рабочий день текущего года.</w:t>
                  </w:r>
                </w:p>
                <w:p w:rsidR="00EB172D" w:rsidRPr="00EB172D" w:rsidRDefault="003A6672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A6672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3</w:t>
                  </w:r>
                  <w:r w:rsidRPr="003A6672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EB172D">
                    <w:t xml:space="preserve"> </w:t>
                  </w:r>
                  <w:r w:rsidR="00EB172D"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Комиссия не взимается:</w:t>
                  </w:r>
                </w:p>
                <w:p w:rsidR="00EB172D" w:rsidRPr="00EB172D" w:rsidRDefault="00EB172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      </w:r>
                </w:p>
                <w:p w:rsidR="003D6196" w:rsidRPr="00B35291" w:rsidRDefault="00EB172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при закрытии контрактов в иностранных валютах, операции</w:t>
                  </w:r>
                  <w:r w:rsidR="00BA14D6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в которых Банк не осуществляет</w:t>
                  </w: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3D6196" w:rsidRPr="00B35291" w:rsidRDefault="003D6196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0C4FCD" w:rsidRPr="00B35291" w:rsidRDefault="000C4FCD" w:rsidP="00D13BC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hAnsi="Arial Narrow" w:cs="Times New Roman"/>
                      <w:b/>
                      <w:bCs/>
                      <w:sz w:val="6"/>
                      <w:szCs w:val="6"/>
                      <w:lang w:eastAsia="ru-RU"/>
                    </w:rPr>
                  </w:pPr>
                </w:p>
              </w:tc>
            </w:tr>
          </w:tbl>
          <w:p w:rsidR="000C4FCD" w:rsidRPr="00B35291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4FCD" w:rsidRPr="00150BBF" w:rsidTr="00D13BCA">
        <w:trPr>
          <w:trHeight w:val="574"/>
        </w:trPr>
        <w:tc>
          <w:tcPr>
            <w:tcW w:w="9923" w:type="dxa"/>
            <w:gridSpan w:val="15"/>
            <w:shd w:val="clear" w:color="auto" w:fill="339966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150BB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150BBF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0C4FCD" w:rsidRPr="00150BBF" w:rsidTr="008B1FC9">
        <w:trPr>
          <w:trHeight w:val="403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C4FCD" w:rsidRPr="00150BBF" w:rsidTr="00D13BCA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0C4FCD" w:rsidRPr="004D0DF6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", руб.:</w:t>
            </w:r>
          </w:p>
        </w:tc>
      </w:tr>
      <w:tr w:rsidR="00312D21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312D21" w:rsidRPr="000D473C" w:rsidRDefault="00312D2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8.1.1.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312D21" w:rsidRPr="000D473C" w:rsidRDefault="00312D21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312D21" w:rsidRPr="000D473C" w:rsidRDefault="00312D2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12D21" w:rsidRPr="000D473C" w:rsidRDefault="00312D2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312D21" w:rsidRPr="000D473C" w:rsidRDefault="00312D2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622588"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</w:t>
            </w:r>
            <w:r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</w:t>
            </w:r>
          </w:p>
          <w:p w:rsidR="00312D21" w:rsidRPr="000D473C" w:rsidRDefault="00312D2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12D21" w:rsidRPr="000D473C" w:rsidRDefault="00622588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312D21" w:rsidRPr="000D47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312D21" w:rsidRPr="00797395" w:rsidRDefault="00312D2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622588" w:rsidRPr="00797395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312D21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312D21" w:rsidRPr="009D7669" w:rsidRDefault="00312D2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.1.2.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312D21" w:rsidRPr="009D7669" w:rsidRDefault="00312D2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299 999  руб./месяц  </w:t>
            </w: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  <w:r w:rsidR="0062258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312D21" w:rsidRPr="009D7669" w:rsidRDefault="00312D21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312D21" w:rsidRPr="009D7669" w:rsidRDefault="00312D21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8.2.0.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C4FCD" w:rsidRPr="003A6672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A667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3A667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A667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0C4FCD" w:rsidRPr="003A6672" w:rsidRDefault="003D619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A667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C4FCD" w:rsidRPr="0002118A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2118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0C4FCD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8.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C4FCD" w:rsidRPr="004D0DF6" w:rsidRDefault="000C4FC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="00622588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1</w:t>
            </w: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1990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D0DF6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0C4FCD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9D7669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8.4.0.</w:t>
            </w:r>
          </w:p>
        </w:tc>
        <w:tc>
          <w:tcPr>
            <w:tcW w:w="5959" w:type="dxa"/>
            <w:gridSpan w:val="2"/>
            <w:shd w:val="clear" w:color="auto" w:fill="auto"/>
          </w:tcPr>
          <w:p w:rsidR="000C4FCD" w:rsidRPr="006228BC" w:rsidRDefault="000C4FCD" w:rsidP="00D13BC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6228BC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6228BC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6228BC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6228BC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1127" w:type="dxa"/>
            <w:gridSpan w:val="7"/>
            <w:shd w:val="clear" w:color="auto" w:fill="auto"/>
            <w:noWrap/>
          </w:tcPr>
          <w:p w:rsidR="000C4FCD" w:rsidRPr="006228BC" w:rsidRDefault="000C4FCD" w:rsidP="00D13BCA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Не взимается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C4FCD" w:rsidRPr="004D0DF6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0C4FCD" w:rsidRPr="00150BBF" w:rsidTr="00D13BCA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9D7669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8.5.0.</w:t>
            </w:r>
          </w:p>
        </w:tc>
        <w:tc>
          <w:tcPr>
            <w:tcW w:w="9071" w:type="dxa"/>
            <w:gridSpan w:val="13"/>
            <w:shd w:val="clear" w:color="auto" w:fill="auto"/>
            <w:vAlign w:val="center"/>
          </w:tcPr>
          <w:p w:rsidR="000C4FCD" w:rsidRPr="006228BC" w:rsidRDefault="000C4FCD" w:rsidP="00D13BC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руб./месяц:</w:t>
            </w:r>
          </w:p>
        </w:tc>
      </w:tr>
      <w:tr w:rsidR="004966D0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966D0" w:rsidRPr="009D7669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8.5.1.</w:t>
            </w:r>
          </w:p>
        </w:tc>
        <w:tc>
          <w:tcPr>
            <w:tcW w:w="5959" w:type="dxa"/>
            <w:gridSpan w:val="2"/>
            <w:shd w:val="clear" w:color="auto" w:fill="auto"/>
          </w:tcPr>
          <w:p w:rsidR="004966D0" w:rsidRPr="009276E6" w:rsidRDefault="004966D0" w:rsidP="00D13BCA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0D4890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127" w:type="dxa"/>
            <w:gridSpan w:val="7"/>
            <w:shd w:val="clear" w:color="auto" w:fill="auto"/>
            <w:noWrap/>
          </w:tcPr>
          <w:p w:rsidR="004966D0" w:rsidRPr="009276E6" w:rsidRDefault="004966D0" w:rsidP="00D13BCA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4966D0" w:rsidRPr="004966D0" w:rsidRDefault="004966D0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966D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4966D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966D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</w:p>
        </w:tc>
      </w:tr>
      <w:tr w:rsidR="004966D0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966D0" w:rsidRPr="009D7669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5959" w:type="dxa"/>
            <w:gridSpan w:val="2"/>
            <w:shd w:val="clear" w:color="auto" w:fill="auto"/>
          </w:tcPr>
          <w:p w:rsidR="004966D0" w:rsidRPr="003C377E" w:rsidRDefault="004966D0" w:rsidP="00D13BCA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127" w:type="dxa"/>
            <w:gridSpan w:val="7"/>
            <w:shd w:val="clear" w:color="auto" w:fill="auto"/>
            <w:noWrap/>
          </w:tcPr>
          <w:p w:rsidR="004966D0" w:rsidRPr="003C377E" w:rsidRDefault="004966D0" w:rsidP="00D13BCA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4966D0" w:rsidRPr="00797395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</w:p>
        </w:tc>
      </w:tr>
      <w:tr w:rsidR="004966D0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966D0" w:rsidRPr="009D7669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D766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8.5.3.</w:t>
            </w:r>
          </w:p>
        </w:tc>
        <w:tc>
          <w:tcPr>
            <w:tcW w:w="5959" w:type="dxa"/>
            <w:gridSpan w:val="2"/>
            <w:shd w:val="clear" w:color="auto" w:fill="auto"/>
          </w:tcPr>
          <w:p w:rsidR="004966D0" w:rsidRPr="003C377E" w:rsidRDefault="004966D0" w:rsidP="00D13BCA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127" w:type="dxa"/>
            <w:gridSpan w:val="7"/>
            <w:shd w:val="clear" w:color="auto" w:fill="auto"/>
            <w:noWrap/>
          </w:tcPr>
          <w:p w:rsidR="004966D0" w:rsidRPr="003C377E" w:rsidRDefault="004966D0" w:rsidP="00D13BCA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4966D0" w:rsidRPr="003C377E" w:rsidRDefault="004966D0" w:rsidP="00D13BCA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4966D0" w:rsidRPr="00797395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</w:p>
        </w:tc>
      </w:tr>
      <w:tr w:rsidR="004966D0" w:rsidRPr="00150BBF" w:rsidTr="008B1FC9">
        <w:trPr>
          <w:trHeight w:val="701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4966D0" w:rsidRPr="009D7669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8.5.4.</w:t>
            </w:r>
          </w:p>
        </w:tc>
        <w:tc>
          <w:tcPr>
            <w:tcW w:w="5959" w:type="dxa"/>
            <w:gridSpan w:val="2"/>
            <w:shd w:val="clear" w:color="auto" w:fill="auto"/>
          </w:tcPr>
          <w:p w:rsidR="004966D0" w:rsidRPr="009D5F99" w:rsidRDefault="004966D0" w:rsidP="00D13BCA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4966D0" w:rsidRPr="009D5F99" w:rsidRDefault="009364DD" w:rsidP="00D13BCA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4966D0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4966D0" w:rsidRPr="00797395" w:rsidRDefault="004966D0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</w:p>
        </w:tc>
      </w:tr>
      <w:tr w:rsidR="005E71C8" w:rsidRPr="00150BBF" w:rsidTr="008B1FC9">
        <w:trPr>
          <w:trHeight w:val="315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5E71C8" w:rsidRPr="005E71C8" w:rsidRDefault="005E71C8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E71C8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 w:rsidRPr="005E71C8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5959" w:type="dxa"/>
            <w:gridSpan w:val="2"/>
            <w:shd w:val="clear" w:color="auto" w:fill="auto"/>
          </w:tcPr>
          <w:p w:rsidR="005E71C8" w:rsidRPr="005E71C8" w:rsidRDefault="005E71C8" w:rsidP="00D13BCA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5E71C8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proofErr w:type="gramStart"/>
            <w:r w:rsidRPr="005E71C8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proofErr w:type="gramEnd"/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127" w:type="dxa"/>
            <w:gridSpan w:val="7"/>
            <w:shd w:val="clear" w:color="auto" w:fill="auto"/>
            <w:noWrap/>
            <w:vAlign w:val="center"/>
          </w:tcPr>
          <w:p w:rsidR="005E71C8" w:rsidRPr="005E71C8" w:rsidRDefault="005E71C8" w:rsidP="00D13BCA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="00AA3421">
              <w:rPr>
                <w:rFonts w:ascii="Arial Narrow" w:hAnsi="Arial Narrow" w:cs="Arial"/>
                <w:bCs/>
                <w:sz w:val="19"/>
                <w:szCs w:val="19"/>
              </w:rPr>
              <w:t>6</w:t>
            </w:r>
            <w:r w:rsidRPr="005E71C8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  <w:r w:rsidRPr="005E71C8">
              <w:rPr>
                <w:rFonts w:ascii="Arial Narrow" w:hAnsi="Arial Narrow" w:cs="Arial"/>
                <w:bCs/>
                <w:sz w:val="19"/>
                <w:szCs w:val="19"/>
              </w:rPr>
              <w:t>руб.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5E71C8" w:rsidRPr="00387BFA" w:rsidRDefault="005E71C8" w:rsidP="00D13BC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87BF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5E71C8" w:rsidRPr="00797395" w:rsidRDefault="005E71C8" w:rsidP="00D13BC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  <w:r w:rsidRPr="00387BF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387BF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387BF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387BF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0C4FCD" w:rsidRPr="00150BBF" w:rsidTr="00D13BCA">
        <w:trPr>
          <w:trHeight w:val="112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0C4FCD" w:rsidRPr="009D7669" w:rsidRDefault="000C4FCD" w:rsidP="00D13BCA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9D7669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0C4FCD" w:rsidRPr="00797395" w:rsidRDefault="000C4FCD" w:rsidP="00D13BCA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"/>
                <w:szCs w:val="2"/>
                <w:lang w:eastAsia="ru-RU"/>
              </w:rPr>
            </w:pPr>
          </w:p>
          <w:p w:rsidR="000C4FCD" w:rsidRPr="009D7669" w:rsidRDefault="00622588" w:rsidP="00D13BCA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="000C4FCD" w:rsidRPr="009D7669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  <w:r w:rsidR="000C4FCD" w:rsidRPr="009D7669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рок зачисления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>", то комиссия за подключение к тарифу "</w:t>
            </w:r>
            <w:proofErr w:type="spellStart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="000C4FCD" w:rsidRPr="009D7669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0C4FCD" w:rsidRPr="009D7669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0C4FCD" w:rsidRPr="009D7669" w:rsidRDefault="00622588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0C4FCD" w:rsidRPr="009D7669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="000C4FCD" w:rsidRPr="009D7669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="000C4FCD" w:rsidRPr="009D7669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0C4FCD" w:rsidRPr="00797395" w:rsidRDefault="000C4FCD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"/>
                <w:szCs w:val="2"/>
                <w:lang w:eastAsia="ru-RU"/>
              </w:rPr>
            </w:pPr>
          </w:p>
          <w:p w:rsidR="00312D21" w:rsidRPr="005E71C8" w:rsidRDefault="00622588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  <w:r w:rsidRPr="005E71C8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="00312D21" w:rsidRPr="005E71C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="00312D21" w:rsidRPr="005E71C8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 xml:space="preserve">Комиссия применяется для клиентов, заключивших в период с 01.10.2022 по 31.12.2022 трехсторонний договор  предоставления услуги "Торговый </w:t>
            </w:r>
            <w:proofErr w:type="spellStart"/>
            <w:r w:rsidR="00312D21" w:rsidRPr="005E71C8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="00312D21" w:rsidRPr="005E71C8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" с подключением тарифа  «Персональный» (действует до 31.12.2023).</w:t>
            </w:r>
          </w:p>
          <w:p w:rsidR="0002118A" w:rsidRPr="00797395" w:rsidRDefault="0002118A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"/>
                <w:szCs w:val="2"/>
                <w:lang w:eastAsia="ru-RU"/>
              </w:rPr>
            </w:pPr>
          </w:p>
          <w:p w:rsidR="000C4FCD" w:rsidRDefault="005E71C8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5E71C8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4</w:t>
            </w:r>
            <w:r w:rsidRPr="005E71C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4966D0" w:rsidRDefault="004966D0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4966D0" w:rsidRPr="00184B66" w:rsidRDefault="004966D0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6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  <w:r w:rsidR="00184B66" w:rsidRPr="00184B66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184B66" w:rsidRPr="00B53D4E" w:rsidRDefault="00184B66" w:rsidP="00D13BC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797395" w:rsidRPr="009D7669" w:rsidRDefault="00797395" w:rsidP="00D13BC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0C4FCD" w:rsidRPr="00150BBF" w:rsidTr="00D13BCA">
        <w:trPr>
          <w:trHeight w:val="532"/>
        </w:trPr>
        <w:tc>
          <w:tcPr>
            <w:tcW w:w="9923" w:type="dxa"/>
            <w:gridSpan w:val="15"/>
            <w:shd w:val="clear" w:color="auto" w:fill="339966"/>
            <w:noWrap/>
            <w:vAlign w:val="center"/>
            <w:hideMark/>
          </w:tcPr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0C4FCD" w:rsidRPr="00C772F3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C772F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C772F3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0C4FCD" w:rsidRPr="00150BBF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0C4FCD" w:rsidRPr="00150BBF" w:rsidTr="008B1FC9">
        <w:trPr>
          <w:trHeight w:val="419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3" w:type="dxa"/>
            <w:gridSpan w:val="5"/>
            <w:shd w:val="clear" w:color="auto" w:fill="auto"/>
            <w:noWrap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259" w:type="dxa"/>
            <w:gridSpan w:val="6"/>
            <w:shd w:val="clear" w:color="auto" w:fill="auto"/>
            <w:vAlign w:val="center"/>
          </w:tcPr>
          <w:p w:rsidR="000C4FCD" w:rsidRPr="00150BBF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50BB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C4FCD" w:rsidRPr="00150BBF" w:rsidTr="008B1FC9">
        <w:trPr>
          <w:trHeight w:val="460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9.1.0.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Инкассация</w:t>
            </w:r>
          </w:p>
        </w:tc>
        <w:tc>
          <w:tcPr>
            <w:tcW w:w="853" w:type="dxa"/>
            <w:gridSpan w:val="5"/>
            <w:shd w:val="clear" w:color="auto" w:fill="auto"/>
            <w:noWrap/>
            <w:vAlign w:val="center"/>
            <w:hideMark/>
          </w:tcPr>
          <w:p w:rsidR="000C4FCD" w:rsidRPr="00797395" w:rsidRDefault="000C4FCD" w:rsidP="00D13BCA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2259" w:type="dxa"/>
            <w:gridSpan w:val="6"/>
            <w:shd w:val="clear" w:color="auto" w:fill="auto"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C4FCD" w:rsidRPr="00150BBF" w:rsidTr="008B1FC9">
        <w:trPr>
          <w:trHeight w:val="460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853" w:type="dxa"/>
            <w:gridSpan w:val="5"/>
            <w:shd w:val="clear" w:color="auto" w:fill="auto"/>
            <w:noWrap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259" w:type="dxa"/>
            <w:gridSpan w:val="6"/>
            <w:shd w:val="clear" w:color="auto" w:fill="auto"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460"/>
        </w:trPr>
        <w:tc>
          <w:tcPr>
            <w:tcW w:w="852" w:type="dxa"/>
            <w:gridSpan w:val="2"/>
            <w:shd w:val="clear" w:color="auto" w:fill="auto"/>
            <w:noWrap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9.3.0.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853" w:type="dxa"/>
            <w:gridSpan w:val="5"/>
            <w:shd w:val="clear" w:color="auto" w:fill="auto"/>
            <w:noWrap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2259" w:type="dxa"/>
            <w:gridSpan w:val="6"/>
            <w:shd w:val="clear" w:color="auto" w:fill="auto"/>
            <w:vAlign w:val="center"/>
            <w:hideMark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460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853" w:type="dxa"/>
            <w:gridSpan w:val="5"/>
            <w:shd w:val="clear" w:color="auto" w:fill="auto"/>
            <w:noWrap/>
            <w:vAlign w:val="center"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259" w:type="dxa"/>
            <w:gridSpan w:val="6"/>
            <w:shd w:val="clear" w:color="auto" w:fill="auto"/>
            <w:vAlign w:val="center"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8B1FC9">
        <w:trPr>
          <w:trHeight w:val="460"/>
        </w:trPr>
        <w:tc>
          <w:tcPr>
            <w:tcW w:w="852" w:type="dxa"/>
            <w:gridSpan w:val="2"/>
            <w:shd w:val="clear" w:color="auto" w:fill="auto"/>
            <w:noWrap/>
            <w:vAlign w:val="center"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0C4FCD" w:rsidRPr="00797395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3" w:type="dxa"/>
            <w:gridSpan w:val="5"/>
            <w:shd w:val="clear" w:color="auto" w:fill="auto"/>
            <w:noWrap/>
            <w:vAlign w:val="center"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2259" w:type="dxa"/>
            <w:gridSpan w:val="6"/>
            <w:shd w:val="clear" w:color="auto" w:fill="auto"/>
            <w:vAlign w:val="center"/>
          </w:tcPr>
          <w:p w:rsidR="000C4FCD" w:rsidRPr="00797395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C4FCD" w:rsidRPr="00150BBF" w:rsidTr="00D13BCA">
        <w:trPr>
          <w:trHeight w:val="26"/>
        </w:trPr>
        <w:tc>
          <w:tcPr>
            <w:tcW w:w="9923" w:type="dxa"/>
            <w:gridSpan w:val="15"/>
            <w:shd w:val="clear" w:color="auto" w:fill="auto"/>
            <w:noWrap/>
            <w:vAlign w:val="center"/>
          </w:tcPr>
          <w:p w:rsidR="00184B66" w:rsidRPr="009917EF" w:rsidRDefault="00184B6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ru-RU"/>
              </w:rPr>
            </w:pPr>
          </w:p>
          <w:p w:rsidR="00184B66" w:rsidRPr="009917EF" w:rsidRDefault="00184B66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ru-RU"/>
              </w:rPr>
            </w:pPr>
          </w:p>
          <w:p w:rsidR="000C4FCD" w:rsidRPr="00517010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ru-RU"/>
              </w:rPr>
              <w:t xml:space="preserve">Тарифы за осуществление переводов денежных средств физическими лицами в </w:t>
            </w:r>
            <w:r w:rsidRPr="0051701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ru-RU"/>
              </w:rPr>
              <w:lastRenderedPageBreak/>
              <w:t>пользу юридических лиц, индивидуальных предпринимателей в сервисе быстрых платежей (СБП) платежной системы Банка России</w:t>
            </w:r>
            <w:proofErr w:type="gramStart"/>
            <w:r w:rsidRPr="0051701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  <w:p w:rsidR="000C4FCD" w:rsidRPr="00517010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  <w:p w:rsidR="000C4FCD" w:rsidRPr="00517010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Cs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bCs/>
                <w:iCs/>
                <w:lang w:eastAsia="ru-RU"/>
              </w:rPr>
              <w:t>01. Порядок применения тарифов</w:t>
            </w:r>
          </w:p>
          <w:p w:rsidR="000C4FCD" w:rsidRPr="00517010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Cs/>
                <w:sz w:val="20"/>
                <w:szCs w:val="20"/>
                <w:lang w:eastAsia="ru-RU"/>
              </w:rPr>
            </w:pPr>
          </w:p>
          <w:p w:rsidR="000C4FCD" w:rsidRPr="00517010" w:rsidRDefault="000C4FCD" w:rsidP="00D13BCA">
            <w:pPr>
              <w:numPr>
                <w:ilvl w:val="0"/>
                <w:numId w:val="24"/>
              </w:num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Тариф удерживается из сумм возмещения по операциям оплаты товаров и услуг.</w:t>
            </w:r>
          </w:p>
          <w:p w:rsidR="000C4FCD" w:rsidRPr="00517010" w:rsidRDefault="000C4FCD" w:rsidP="00D13BCA">
            <w:pPr>
              <w:numPr>
                <w:ilvl w:val="0"/>
                <w:numId w:val="24"/>
              </w:num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      </w:r>
          </w:p>
          <w:tbl>
            <w:tblPr>
              <w:tblW w:w="9950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1266"/>
              <w:gridCol w:w="3901"/>
              <w:gridCol w:w="2213"/>
              <w:gridCol w:w="2570"/>
            </w:tblGrid>
            <w:tr w:rsidR="00517010" w:rsidRPr="00517010" w:rsidTr="00002B91">
              <w:trPr>
                <w:trHeight w:val="69"/>
              </w:trPr>
              <w:tc>
                <w:tcPr>
                  <w:tcW w:w="1266" w:type="dxa"/>
                  <w:tcBorders>
                    <w:top w:val="single" w:sz="8" w:space="0" w:color="8B0042"/>
                    <w:bottom w:val="single" w:sz="4" w:space="0" w:color="auto"/>
                    <w:right w:val="single" w:sz="6" w:space="0" w:color="FFFFFF"/>
                  </w:tcBorders>
                  <w:shd w:val="clear" w:color="auto" w:fill="199B5D"/>
                  <w:noWrap/>
                  <w:vAlign w:val="center"/>
                </w:tcPr>
                <w:p w:rsidR="000C4FCD" w:rsidRPr="00517010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</w:pPr>
                  <w:r w:rsidRPr="00517010"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517010"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517010"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3901" w:type="dxa"/>
                  <w:tcBorders>
                    <w:top w:val="single" w:sz="8" w:space="0" w:color="8B0042"/>
                    <w:left w:val="single" w:sz="6" w:space="0" w:color="FFFFFF"/>
                    <w:bottom w:val="single" w:sz="4" w:space="0" w:color="auto"/>
                    <w:right w:val="single" w:sz="6" w:space="0" w:color="FFFFFF"/>
                  </w:tcBorders>
                  <w:shd w:val="clear" w:color="auto" w:fill="199B5D"/>
                  <w:noWrap/>
                  <w:vAlign w:val="center"/>
                </w:tcPr>
                <w:p w:rsidR="000C4FCD" w:rsidRPr="00517010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</w:pPr>
                  <w:r w:rsidRPr="00517010"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  <w:t>Перечень операций в зависимости от классификации получателя по типу деятельности</w:t>
                  </w:r>
                </w:p>
              </w:tc>
              <w:tc>
                <w:tcPr>
                  <w:tcW w:w="2213" w:type="dxa"/>
                  <w:tcBorders>
                    <w:top w:val="single" w:sz="8" w:space="0" w:color="8B0042"/>
                    <w:left w:val="single" w:sz="6" w:space="0" w:color="FFFFFF"/>
                    <w:bottom w:val="single" w:sz="4" w:space="0" w:color="auto"/>
                    <w:right w:val="single" w:sz="6" w:space="0" w:color="FFFFFF"/>
                  </w:tcBorders>
                  <w:shd w:val="clear" w:color="auto" w:fill="199B5D"/>
                  <w:noWrap/>
                  <w:vAlign w:val="center"/>
                </w:tcPr>
                <w:p w:rsidR="000C4FCD" w:rsidRPr="00517010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</w:pPr>
                  <w:r w:rsidRPr="00517010"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  <w:t>Тариф</w:t>
                  </w:r>
                </w:p>
              </w:tc>
              <w:tc>
                <w:tcPr>
                  <w:tcW w:w="2570" w:type="dxa"/>
                  <w:tcBorders>
                    <w:top w:val="single" w:sz="8" w:space="0" w:color="8B0042"/>
                    <w:left w:val="single" w:sz="6" w:space="0" w:color="FFFFFF"/>
                    <w:bottom w:val="single" w:sz="4" w:space="0" w:color="auto"/>
                  </w:tcBorders>
                  <w:shd w:val="clear" w:color="auto" w:fill="199B5D"/>
                  <w:noWrap/>
                  <w:vAlign w:val="center"/>
                </w:tcPr>
                <w:p w:rsidR="000C4FCD" w:rsidRPr="00517010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</w:pPr>
                  <w:r w:rsidRPr="00517010">
                    <w:rPr>
                      <w:rFonts w:ascii="Arial Narrow" w:eastAsia="Times New Roman" w:hAnsi="Arial Narrow" w:cs="Calibri"/>
                      <w:b/>
                      <w:sz w:val="20"/>
                      <w:szCs w:val="20"/>
                      <w:lang w:eastAsia="ru-RU"/>
                    </w:rPr>
                    <w:t>Срок оплаты</w:t>
                  </w:r>
                </w:p>
              </w:tc>
            </w:tr>
            <w:tr w:rsidR="00517010" w:rsidRPr="00517010" w:rsidTr="00002B91">
              <w:trPr>
                <w:trHeight w:val="69"/>
              </w:trPr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184B66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1</w:t>
                  </w:r>
                  <w:r w:rsidR="00184B66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  <w:t>.</w:t>
                  </w:r>
                </w:p>
              </w:tc>
              <w:tc>
                <w:tcPr>
                  <w:tcW w:w="3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Государственные платежи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Не взимается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</w:p>
              </w:tc>
            </w:tr>
            <w:tr w:rsidR="00517010" w:rsidRPr="00517010" w:rsidTr="00002B91">
              <w:trPr>
                <w:trHeight w:val="69"/>
              </w:trPr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4FCD" w:rsidRPr="00184B66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2</w:t>
                  </w:r>
                  <w:r w:rsidR="00184B66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  <w:t>.</w:t>
                  </w:r>
                </w:p>
              </w:tc>
              <w:tc>
                <w:tcPr>
                  <w:tcW w:w="3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услуг медицинских и образовательных учреждений;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Платежи в пользу благотворительных организаций;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услуг транспортной инфраструктуры;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телекоммуникационных, информационных и почтовых услуг;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потребительских товаров и товаров повседневного спроса;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лекарств, БАД и иных товаров медицинского назначения, исключая медтехнику;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услуг страховых компаний;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numPr>
                      <w:ilvl w:val="0"/>
                      <w:numId w:val="23"/>
                    </w:numPr>
                    <w:tabs>
                      <w:tab w:val="left" w:pos="237"/>
                    </w:tabs>
                    <w:spacing w:after="0" w:line="240" w:lineRule="auto"/>
                    <w:ind w:left="0" w:firstLine="0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0,40%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от суммы перевода, но не более 1 500,00 руб. за перевод.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В момент возмещения по операции</w:t>
                  </w:r>
                </w:p>
              </w:tc>
            </w:tr>
            <w:tr w:rsidR="00976A84" w:rsidRPr="00517010" w:rsidTr="00002B91">
              <w:trPr>
                <w:trHeight w:val="69"/>
              </w:trPr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6A84" w:rsidRPr="00184B66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3</w:t>
                  </w:r>
                  <w:r w:rsidR="00184B66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  <w:t>.</w:t>
                  </w:r>
                </w:p>
              </w:tc>
              <w:tc>
                <w:tcPr>
                  <w:tcW w:w="3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A84" w:rsidRPr="00002B91" w:rsidRDefault="00976A84" w:rsidP="009B6C89">
                  <w:pPr>
                    <w:framePr w:hSpace="180" w:wrap="around" w:vAnchor="text" w:hAnchor="text" w:y="1"/>
                    <w:tabs>
                      <w:tab w:val="left" w:pos="237"/>
                    </w:tabs>
                    <w:spacing w:after="0" w:line="240" w:lineRule="auto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Оплата жилищно-коммунальных услуг.</w:t>
                  </w:r>
                </w:p>
                <w:p w:rsidR="00976A84" w:rsidRPr="00002B91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A84" w:rsidRPr="00002B91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0,20%</w:t>
                  </w:r>
                </w:p>
                <w:p w:rsidR="00976A84" w:rsidRPr="00002B91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от суммы перевода, но не более 10,00 руб. за перевод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A84" w:rsidRPr="00002B91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В момент возмещения по операции</w:t>
                  </w:r>
                </w:p>
              </w:tc>
            </w:tr>
            <w:tr w:rsidR="00517010" w:rsidRPr="00517010" w:rsidTr="00002B91">
              <w:trPr>
                <w:trHeight w:val="69"/>
              </w:trPr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4FCD" w:rsidRPr="00184B66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4</w:t>
                  </w:r>
                  <w:r w:rsidR="00184B66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  <w:t>.</w:t>
                  </w:r>
                </w:p>
              </w:tc>
              <w:tc>
                <w:tcPr>
                  <w:tcW w:w="3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 xml:space="preserve">Операции, не включенные в пункты 1 и </w:t>
                  </w:r>
                  <w:r w:rsidR="00976A84"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0,70%</w:t>
                  </w:r>
                </w:p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от суммы перевода, но не более 1 500,00 руб. за перевод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В момент возмещения по операции</w:t>
                  </w:r>
                </w:p>
              </w:tc>
            </w:tr>
            <w:tr w:rsidR="00517010" w:rsidRPr="00517010" w:rsidTr="00002B91">
              <w:trPr>
                <w:trHeight w:val="69"/>
              </w:trPr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4FCD" w:rsidRPr="00184B66" w:rsidRDefault="00976A84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5</w:t>
                  </w:r>
                  <w:r w:rsidR="00184B66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val="en-US" w:eastAsia="ru-RU"/>
                    </w:rPr>
                    <w:t>.</w:t>
                  </w:r>
                </w:p>
              </w:tc>
              <w:tc>
                <w:tcPr>
                  <w:tcW w:w="3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Возврат денежных средств по ранее совершенной операции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  <w:r w:rsidRPr="00002B91"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  <w:t>Не взимается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4FCD" w:rsidRPr="00002B91" w:rsidRDefault="000C4FCD" w:rsidP="009B6C8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Narrow" w:eastAsia="Times New Roman" w:hAnsi="Arial Narrow" w:cs="Calibri"/>
                      <w:bCs/>
                      <w:sz w:val="19"/>
                      <w:szCs w:val="19"/>
                      <w:lang w:eastAsia="ru-RU"/>
                    </w:rPr>
                  </w:pPr>
                </w:p>
              </w:tc>
            </w:tr>
          </w:tbl>
          <w:p w:rsidR="000C4FCD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A37783" w:rsidRPr="00517010" w:rsidRDefault="00A37783" w:rsidP="00D13BCA">
            <w:pPr>
              <w:spacing w:after="0" w:line="240" w:lineRule="auto"/>
              <w:rPr>
                <w:rFonts w:ascii="Arial Narrow" w:eastAsia="Times New Roman" w:hAnsi="Arial Narrow" w:cs="Calibri"/>
                <w:iCs/>
                <w:sz w:val="20"/>
                <w:szCs w:val="20"/>
                <w:lang w:eastAsia="ru-RU"/>
              </w:rPr>
            </w:pPr>
          </w:p>
          <w:p w:rsidR="000C4FCD" w:rsidRPr="00C41C23" w:rsidRDefault="000C4FCD" w:rsidP="00D13BCA">
            <w:pPr>
              <w:spacing w:after="0" w:line="240" w:lineRule="auto"/>
              <w:rPr>
                <w:rFonts w:ascii="Arial Narrow" w:eastAsia="Times New Roman" w:hAnsi="Arial Narrow" w:cs="Calibri"/>
                <w:iCs/>
                <w:sz w:val="16"/>
                <w:szCs w:val="16"/>
                <w:lang w:eastAsia="ru-RU"/>
              </w:rPr>
            </w:pPr>
            <w:r w:rsidRPr="00C41C23">
              <w:rPr>
                <w:rFonts w:ascii="Arial Narrow" w:eastAsia="Times New Roman" w:hAnsi="Arial Narrow" w:cs="Calibri"/>
                <w:iCs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C41C23">
              <w:rPr>
                <w:rFonts w:ascii="Arial Narrow" w:eastAsia="Times New Roman" w:hAnsi="Arial Narrow" w:cs="Calibri"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C41C23">
              <w:rPr>
                <w:rFonts w:ascii="Arial Narrow" w:eastAsia="Times New Roman" w:hAnsi="Arial Narrow" w:cs="Calibri"/>
                <w:iCs/>
                <w:sz w:val="16"/>
                <w:szCs w:val="16"/>
                <w:lang w:eastAsia="ru-RU"/>
              </w:rPr>
      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      </w:r>
          </w:p>
          <w:p w:rsidR="000C4FCD" w:rsidRPr="00B56E82" w:rsidRDefault="000C4FCD" w:rsidP="00D13B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E850D8" w:rsidRPr="00B17A57" w:rsidRDefault="001B731E" w:rsidP="00E850D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150BBF">
        <w:rPr>
          <w:rFonts w:ascii="Arial Narrow" w:hAnsi="Arial Narrow" w:cs="Times New Roman"/>
          <w:b/>
          <w:sz w:val="28"/>
          <w:szCs w:val="28"/>
        </w:rPr>
        <w:lastRenderedPageBreak/>
        <w:br w:type="textWrapping" w:clear="all"/>
      </w:r>
    </w:p>
    <w:p w:rsidR="00184B66" w:rsidRDefault="00184B66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</w:p>
    <w:p w:rsidR="00E850D8" w:rsidRPr="00B17A57" w:rsidRDefault="00E850D8" w:rsidP="00E850D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9E38AE" w:rsidRPr="00651AC3" w:rsidRDefault="009E38AE" w:rsidP="009E38A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9E38AE" w:rsidRDefault="009E38AE" w:rsidP="009E38A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9E38AE" w:rsidRDefault="009E38AE" w:rsidP="009E38A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9E38AE" w:rsidRPr="005F0C68" w:rsidRDefault="009E38AE" w:rsidP="009E38AE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9E38AE" w:rsidRPr="00651AC3" w:rsidRDefault="009E38AE" w:rsidP="009E38AE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9E38AE" w:rsidRPr="005F0C68" w:rsidRDefault="009E38AE" w:rsidP="009E38AE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9E38AE" w:rsidRPr="00651AC3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9E38AE" w:rsidRPr="00651AC3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9E38AE" w:rsidRPr="00651AC3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9E38AE" w:rsidRPr="00651AC3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9E38AE" w:rsidRPr="00651AC3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9E38AE" w:rsidRPr="00651AC3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9E38AE" w:rsidRDefault="009E38AE" w:rsidP="009E38AE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021DED" w:rsidRDefault="00021DED" w:rsidP="009E38AE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9E38AE" w:rsidRPr="00651AC3" w:rsidTr="00EB172D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E38AE" w:rsidRPr="00651AC3" w:rsidTr="00EB172D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9E38AE" w:rsidRPr="000D141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9E38AE" w:rsidRPr="00291FEB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9E38AE" w:rsidRPr="00651AC3" w:rsidRDefault="009E38AE" w:rsidP="00EB172D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9E38AE" w:rsidRPr="00651AC3" w:rsidTr="00EB172D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 в иностранной валюте,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C16E8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C16E8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9E38AE" w:rsidRPr="00651AC3" w:rsidTr="00EB172D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в иностранной валюте</w:t>
            </w:r>
            <w:proofErr w:type="gramStart"/>
            <w:r w:rsidRPr="0079739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38AE" w:rsidRPr="000D473C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0D473C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E38AE" w:rsidRPr="00797395" w:rsidTr="00EB172D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38AE" w:rsidRPr="000D473C" w:rsidRDefault="009E38AE" w:rsidP="00EB172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9E38AE" w:rsidRPr="00651AC3" w:rsidTr="00EB172D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9E38AE" w:rsidRPr="00651AC3" w:rsidTr="00EB172D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USD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</w:p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E38AE" w:rsidRPr="00651AC3" w:rsidTr="00EB172D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/счету, о наличии счета, об остатке на счете, о картотеке к счету и т.п.) по запросам клиентов, USD.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E38AE" w:rsidRPr="00651AC3" w:rsidTr="00EB172D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 о движении по счету , USD.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E38AE" w:rsidRPr="00651AC3" w:rsidTr="00EB172D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9E38AE" w:rsidRPr="007B79CF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9E38AE" w:rsidRPr="00021DED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9E38AE" w:rsidRPr="00184B66" w:rsidRDefault="009E38AE" w:rsidP="00B00E51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  <w:r w:rsidR="00184B66" w:rsidRPr="00184B66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</w:t>
            </w:r>
          </w:p>
          <w:p w:rsidR="001A7252" w:rsidRDefault="001A7252" w:rsidP="00B00E51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1A7252" w:rsidRPr="000D473C" w:rsidRDefault="001A7252" w:rsidP="00B00E51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9E38AE" w:rsidRPr="00651AC3" w:rsidTr="00EB172D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184B66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184B66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184B66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184B66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184B66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E38AE" w:rsidRPr="00651AC3" w:rsidTr="00EB172D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E38AE" w:rsidRPr="00651AC3" w:rsidTr="00EB172D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E38AE" w:rsidRPr="00651AC3" w:rsidTr="00EB172D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  <w:lang w:val="en-US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38AE" w:rsidRPr="00797395" w:rsidRDefault="009E38AE" w:rsidP="00EB172D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38AE" w:rsidRPr="00797395" w:rsidRDefault="009E38AE" w:rsidP="00EB172D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184B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EB172D">
            <w:pPr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подачи заявления</w:t>
            </w:r>
          </w:p>
        </w:tc>
      </w:tr>
      <w:tr w:rsidR="009E38AE" w:rsidRPr="00651AC3" w:rsidTr="00EB172D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1A725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19"/>
                <w:szCs w:val="19"/>
              </w:rPr>
            </w:pPr>
            <w:r w:rsidRPr="00797395">
              <w:rPr>
                <w:rFonts w:ascii="Arial Narrow" w:hAnsi="Arial Narrow"/>
                <w:sz w:val="19"/>
                <w:szCs w:val="19"/>
                <w:lang w:val="en-US"/>
              </w:rPr>
              <w:t>7</w:t>
            </w:r>
            <w:r w:rsidRPr="00797395">
              <w:rPr>
                <w:rFonts w:ascii="Arial Narrow" w:hAnsi="Arial Narrow"/>
                <w:sz w:val="19"/>
                <w:szCs w:val="19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E38AE" w:rsidRPr="00651AC3" w:rsidTr="00EB172D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прочих валютах,</w:t>
            </w:r>
            <w:r w:rsidRPr="00797395">
              <w:rPr>
                <w:rFonts w:ascii="PF BeauSans Pro Light" w:eastAsia="Calibri" w:hAnsi="PF BeauSans Pro Light" w:cs="Times New Roman"/>
                <w:sz w:val="19"/>
                <w:szCs w:val="19"/>
              </w:rPr>
              <w:t xml:space="preserve"> 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797395" w:rsidRDefault="009E38AE" w:rsidP="00EB172D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19"/>
                <w:szCs w:val="19"/>
              </w:rPr>
            </w:pPr>
            <w:r w:rsidRPr="00797395">
              <w:rPr>
                <w:rFonts w:ascii="Arial Narrow" w:hAnsi="Arial Narrow"/>
                <w:sz w:val="19"/>
                <w:szCs w:val="19"/>
              </w:rPr>
              <w:t>100</w:t>
            </w:r>
            <w:r w:rsidRPr="00797395">
              <w:rPr>
                <w:rFonts w:ascii="Arial Narrow" w:hAnsi="Arial Narrow"/>
                <w:color w:val="FF0000"/>
                <w:sz w:val="19"/>
                <w:szCs w:val="19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E38AE" w:rsidRPr="00651AC3" w:rsidTr="00EB172D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9E38AE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9E38AE" w:rsidRPr="00651AC3" w:rsidTr="00EB172D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0D141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0D473C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9E38AE" w:rsidRPr="00651AC3" w:rsidTr="00EB172D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обязательная и обратная) за рубли с зачислением средств на счет клиента в день подачи заявки </w:t>
            </w:r>
            <w:r w:rsidRPr="0079739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8AE" w:rsidRPr="00797395" w:rsidRDefault="009E38AE" w:rsidP="00797395">
            <w:pPr>
              <w:ind w:left="-108" w:right="-108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797395">
              <w:rPr>
                <w:rFonts w:ascii="Arial Narrow" w:hAnsi="Arial Narrow" w:cs="Calibri"/>
                <w:sz w:val="19"/>
                <w:szCs w:val="19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9E38AE" w:rsidRPr="00651AC3" w:rsidTr="00EB172D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8AE" w:rsidRPr="00D672F7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9E38AE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9E38AE" w:rsidRPr="002C65D2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9E38AE" w:rsidRDefault="009E38AE" w:rsidP="00EB172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9E38AE" w:rsidRPr="00651AC3" w:rsidRDefault="009E38AE" w:rsidP="00EB172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E38AE" w:rsidRPr="00651AC3" w:rsidTr="00EB172D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9E38AE" w:rsidRPr="00184B66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  <w:r w:rsidR="0048101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9E38AE" w:rsidRPr="00651AC3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9E38AE" w:rsidRPr="00C16E83" w:rsidTr="00EB172D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8AE" w:rsidRPr="00797395" w:rsidRDefault="0048101C" w:rsidP="00EB172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9E38AE" w:rsidRPr="00797395">
              <w:rPr>
                <w:rFonts w:ascii="Arial Narrow" w:hAnsi="Arial Narrow" w:cs="Arial Narrow"/>
                <w:sz w:val="19"/>
                <w:szCs w:val="19"/>
                <w:lang w:eastAsia="ru-RU"/>
              </w:rPr>
              <w:t>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97395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797395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797395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79739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9E38AE" w:rsidRPr="00C16E83" w:rsidTr="00EB172D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минимум,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8AE" w:rsidRPr="00C16E8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E38AE" w:rsidRPr="00C16E83" w:rsidTr="00EB172D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максимум,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8AE" w:rsidRPr="00797395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79739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8AE" w:rsidRPr="00C16E83" w:rsidRDefault="009E38AE" w:rsidP="00EB17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9E38AE" w:rsidRPr="00C16E83" w:rsidRDefault="009E38AE" w:rsidP="009E38AE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9E38AE" w:rsidRDefault="009E38AE" w:rsidP="009E38AE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9E38AE" w:rsidRPr="00D672F7" w:rsidRDefault="009E38AE" w:rsidP="009E38AE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9E38AE" w:rsidRDefault="009E38AE" w:rsidP="009E38AE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9E38AE" w:rsidRPr="00D672F7" w:rsidRDefault="009E38AE" w:rsidP="009E38AE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9E38AE" w:rsidRDefault="009E38AE" w:rsidP="009E38A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9E38AE" w:rsidRDefault="009E38AE" w:rsidP="009E38AE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9B4479" w:rsidRPr="00D157D0" w:rsidRDefault="009B4479" w:rsidP="009B4479">
      <w:pPr>
        <w:tabs>
          <w:tab w:val="left" w:pos="284"/>
        </w:tabs>
        <w:spacing w:after="40"/>
        <w:jc w:val="both"/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</w:pPr>
      <w:r w:rsidRPr="00D157D0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платежных поручений на перевод в иностранной валюте:</w:t>
      </w:r>
    </w:p>
    <w:p w:rsidR="009B4479" w:rsidRPr="009B4479" w:rsidRDefault="009B4479" w:rsidP="009B4479">
      <w:pPr>
        <w:tabs>
          <w:tab w:val="left" w:pos="284"/>
        </w:tabs>
        <w:spacing w:after="40"/>
        <w:jc w:val="both"/>
        <w:rPr>
          <w:rFonts w:ascii="Times New Roman" w:hAnsi="Times New Roman" w:cs="Times New Roman"/>
          <w:b/>
          <w:bCs/>
          <w:color w:val="000000" w:themeColor="text1"/>
          <w:sz w:val="4"/>
          <w:szCs w:val="4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9B4479" w:rsidRPr="009B4479" w:rsidTr="000A7668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9B4479" w:rsidRPr="009B4479" w:rsidTr="000A7668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следующим рабочим днем</w:t>
            </w:r>
            <w:proofErr w:type="gramStart"/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79" w:rsidRPr="0031418B" w:rsidRDefault="009B4479" w:rsidP="00B93CEB">
            <w:pPr>
              <w:tabs>
                <w:tab w:val="left" w:pos="284"/>
              </w:tabs>
              <w:spacing w:after="40"/>
              <w:jc w:val="center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до</w:t>
            </w:r>
            <w:r w:rsidR="00B93CE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17</w:t>
            </w:r>
            <w:r w:rsidR="00B93CE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  <w:lang w:val="en-US"/>
              </w:rPr>
              <w:t>-</w:t>
            </w: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00</w:t>
            </w:r>
          </w:p>
        </w:tc>
      </w:tr>
      <w:tr w:rsidR="009B4479" w:rsidRPr="009B4479" w:rsidTr="000A7668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79" w:rsidRPr="0031418B" w:rsidRDefault="009B4479" w:rsidP="009B4479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на второй рабочий день от текущего рабочего дня</w:t>
            </w: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79" w:rsidRPr="0031418B" w:rsidRDefault="009B4479" w:rsidP="00B93CEB">
            <w:pPr>
              <w:tabs>
                <w:tab w:val="left" w:pos="284"/>
              </w:tabs>
              <w:spacing w:after="40"/>
              <w:jc w:val="center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31418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после 17-00</w:t>
            </w:r>
          </w:p>
        </w:tc>
      </w:tr>
    </w:tbl>
    <w:p w:rsidR="009E38AE" w:rsidRPr="00F06B6E" w:rsidRDefault="009E38AE" w:rsidP="009E38AE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</w:rPr>
      </w:pPr>
    </w:p>
    <w:p w:rsidR="006C44CF" w:rsidRPr="00E05B00" w:rsidRDefault="006C44CF" w:rsidP="009E38AE">
      <w:pPr>
        <w:spacing w:after="0" w:line="240" w:lineRule="auto"/>
        <w:jc w:val="center"/>
        <w:rPr>
          <w:rFonts w:ascii="Arial Narrow" w:hAnsi="Arial Narrow" w:cs="Times New Roman"/>
          <w:snapToGrid w:val="0"/>
          <w:color w:val="000000" w:themeColor="text1"/>
          <w:sz w:val="18"/>
          <w:szCs w:val="18"/>
        </w:rPr>
      </w:pPr>
    </w:p>
    <w:sectPr w:rsidR="006C44CF" w:rsidRPr="00E05B00" w:rsidSect="00F87627">
      <w:headerReference w:type="default" r:id="rId10"/>
      <w:footerReference w:type="default" r:id="rId11"/>
      <w:headerReference w:type="first" r:id="rId12"/>
      <w:pgSz w:w="11906" w:h="16838"/>
      <w:pgMar w:top="431" w:right="567" w:bottom="851" w:left="1701" w:header="284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C1E" w:rsidRDefault="00F87C1E" w:rsidP="00E11151">
      <w:pPr>
        <w:spacing w:after="0" w:line="240" w:lineRule="auto"/>
      </w:pPr>
      <w:r>
        <w:separator/>
      </w:r>
    </w:p>
  </w:endnote>
  <w:endnote w:type="continuationSeparator" w:id="0">
    <w:p w:rsidR="00F87C1E" w:rsidRDefault="00F87C1E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668" w:rsidRDefault="000A7668">
    <w:pPr>
      <w:pStyle w:val="a8"/>
    </w:pPr>
    <w:r>
      <w:rPr>
        <w:noProof/>
        <w:lang w:eastAsia="ru-RU"/>
      </w:rPr>
      <w:drawing>
        <wp:inline distT="0" distB="0" distL="0" distR="0" wp14:anchorId="057C0D9A" wp14:editId="03227C3B">
          <wp:extent cx="4724400" cy="74295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C1E" w:rsidRDefault="00F87C1E" w:rsidP="00E11151">
      <w:pPr>
        <w:spacing w:after="0" w:line="240" w:lineRule="auto"/>
      </w:pPr>
      <w:r>
        <w:separator/>
      </w:r>
    </w:p>
  </w:footnote>
  <w:footnote w:type="continuationSeparator" w:id="0">
    <w:p w:rsidR="00F87C1E" w:rsidRDefault="00F87C1E" w:rsidP="00E11151">
      <w:pPr>
        <w:spacing w:after="0" w:line="240" w:lineRule="auto"/>
      </w:pPr>
      <w:r>
        <w:continuationSeparator/>
      </w:r>
    </w:p>
  </w:footnote>
  <w:footnote w:id="1">
    <w:p w:rsidR="000A7668" w:rsidRDefault="000A7668" w:rsidP="0031418B">
      <w:pPr>
        <w:tabs>
          <w:tab w:val="left" w:pos="284"/>
        </w:tabs>
        <w:spacing w:after="40"/>
        <w:jc w:val="both"/>
      </w:pPr>
      <w:r w:rsidRPr="000951A5">
        <w:rPr>
          <w:rStyle w:val="ad"/>
          <w:rFonts w:ascii="Arial Narrow" w:hAnsi="Arial Narrow" w:cs="Times New Roman"/>
        </w:rPr>
        <w:footnoteRef/>
      </w:r>
      <w:r w:rsidRPr="000951A5">
        <w:rPr>
          <w:rFonts w:ascii="Arial Narrow" w:hAnsi="Arial Narrow" w:cs="Times New Roman"/>
        </w:rPr>
        <w:t xml:space="preserve"> </w:t>
      </w:r>
      <w:r w:rsidRPr="000951A5">
        <w:rPr>
          <w:rFonts w:ascii="Arial Narrow" w:hAnsi="Arial Narrow" w:cs="Times New Roman"/>
          <w:snapToGrid w:val="0"/>
          <w:sz w:val="16"/>
          <w:szCs w:val="16"/>
        </w:rPr>
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668" w:rsidRDefault="000A7668" w:rsidP="00B14B7B">
    <w:pPr>
      <w:pStyle w:val="a6"/>
    </w:pPr>
    <w:r>
      <w:rPr>
        <w:noProof/>
        <w:lang w:eastAsia="ru-RU"/>
      </w:rPr>
      <w:drawing>
        <wp:inline distT="0" distB="0" distL="0" distR="0" wp14:anchorId="4120182A" wp14:editId="074BE425">
          <wp:extent cx="1685690" cy="344454"/>
          <wp:effectExtent l="19050" t="0" r="0" b="0"/>
          <wp:docPr id="4" name="Рисунок 2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A7668" w:rsidRPr="00B14B7B" w:rsidRDefault="000A7668" w:rsidP="00B14B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0A7668" w:rsidRPr="00F0118D" w:rsidTr="00F0118D">
      <w:tc>
        <w:tcPr>
          <w:tcW w:w="4927" w:type="dxa"/>
        </w:tcPr>
        <w:p w:rsidR="000A7668" w:rsidRDefault="000A7668" w:rsidP="00927C54">
          <w:pPr>
            <w:pStyle w:val="a6"/>
          </w:pPr>
        </w:p>
      </w:tc>
      <w:tc>
        <w:tcPr>
          <w:tcW w:w="4927" w:type="dxa"/>
        </w:tcPr>
        <w:p w:rsidR="000A7668" w:rsidRPr="00954B4E" w:rsidRDefault="000A7668" w:rsidP="00C4466F">
          <w:pPr>
            <w:pStyle w:val="a6"/>
            <w:jc w:val="right"/>
            <w:rPr>
              <w:rFonts w:cs="Helv"/>
              <w:color w:val="0000CC"/>
              <w:sz w:val="20"/>
              <w:szCs w:val="20"/>
            </w:rPr>
          </w:pPr>
        </w:p>
      </w:tc>
    </w:tr>
  </w:tbl>
  <w:p w:rsidR="000A7668" w:rsidRDefault="000A7668" w:rsidP="00F87627">
    <w:pPr>
      <w:pStyle w:val="a6"/>
      <w:tabs>
        <w:tab w:val="clear" w:pos="4677"/>
        <w:tab w:val="clear" w:pos="9355"/>
        <w:tab w:val="left" w:pos="714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322"/>
    <w:multiLevelType w:val="hybridMultilevel"/>
    <w:tmpl w:val="7C880BD6"/>
    <w:lvl w:ilvl="0" w:tplc="5F6E6346">
      <w:start w:val="5290"/>
      <w:numFmt w:val="bullet"/>
      <w:lvlText w:val="-"/>
      <w:lvlJc w:val="left"/>
      <w:pPr>
        <w:ind w:left="720" w:hanging="360"/>
      </w:pPr>
      <w:rPr>
        <w:rFonts w:ascii="PF BeauSans Pro Light" w:eastAsia="Times New Roman" w:hAnsi="PF BeauSans Pro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80F23"/>
    <w:multiLevelType w:val="hybridMultilevel"/>
    <w:tmpl w:val="24F8C4AA"/>
    <w:lvl w:ilvl="0" w:tplc="1C8C87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24EF5"/>
    <w:multiLevelType w:val="hybridMultilevel"/>
    <w:tmpl w:val="A2367FD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7E3530"/>
    <w:multiLevelType w:val="hybridMultilevel"/>
    <w:tmpl w:val="79C87738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DC369B80">
      <w:start w:val="1"/>
      <w:numFmt w:val="bullet"/>
      <w:lvlText w:val=""/>
      <w:lvlJc w:val="left"/>
      <w:pPr>
        <w:tabs>
          <w:tab w:val="num" w:pos="720"/>
        </w:tabs>
        <w:ind w:left="1440" w:hanging="360"/>
      </w:pPr>
      <w:rPr>
        <w:rFonts w:ascii="Wingdings" w:hAnsi="Wingdings" w:hint="default"/>
        <w:b/>
        <w:i w:val="0"/>
        <w:color w:val="8B004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D406F"/>
    <w:multiLevelType w:val="hybridMultilevel"/>
    <w:tmpl w:val="9EBC2D1E"/>
    <w:lvl w:ilvl="0" w:tplc="5F6E6346">
      <w:start w:val="5290"/>
      <w:numFmt w:val="bullet"/>
      <w:lvlText w:val="-"/>
      <w:lvlJc w:val="left"/>
      <w:pPr>
        <w:ind w:left="766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C70F2"/>
    <w:multiLevelType w:val="hybridMultilevel"/>
    <w:tmpl w:val="6F429EC4"/>
    <w:lvl w:ilvl="0" w:tplc="5F6E6346">
      <w:start w:val="5290"/>
      <w:numFmt w:val="bullet"/>
      <w:lvlText w:val="-"/>
      <w:lvlJc w:val="left"/>
      <w:pPr>
        <w:ind w:left="755" w:hanging="360"/>
      </w:pPr>
      <w:rPr>
        <w:rFonts w:ascii="PF BeauSans Pro Light" w:eastAsia="Times New Roman" w:hAnsi="PF BeauSans Pro Light" w:cs="Times New Roman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47E61318"/>
    <w:multiLevelType w:val="hybridMultilevel"/>
    <w:tmpl w:val="09F8E406"/>
    <w:lvl w:ilvl="0" w:tplc="37FABE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785B98"/>
    <w:multiLevelType w:val="hybridMultilevel"/>
    <w:tmpl w:val="967222CE"/>
    <w:lvl w:ilvl="0" w:tplc="FFFFFFFF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410F0"/>
    <w:multiLevelType w:val="hybridMultilevel"/>
    <w:tmpl w:val="10141890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6">
    <w:nsid w:val="558C24A4"/>
    <w:multiLevelType w:val="hybridMultilevel"/>
    <w:tmpl w:val="179AAD76"/>
    <w:lvl w:ilvl="0" w:tplc="1C8C870C">
      <w:start w:val="1"/>
      <w:numFmt w:val="bullet"/>
      <w:lvlText w:val=""/>
      <w:lvlJc w:val="left"/>
      <w:pPr>
        <w:ind w:left="755" w:hanging="360"/>
      </w:pPr>
      <w:rPr>
        <w:rFonts w:ascii="Wingdings" w:hAnsi="Wingdings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575637EF"/>
    <w:multiLevelType w:val="hybridMultilevel"/>
    <w:tmpl w:val="35EAA9A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2A5A7B"/>
    <w:multiLevelType w:val="hybridMultilevel"/>
    <w:tmpl w:val="7E5AA5A4"/>
    <w:lvl w:ilvl="0" w:tplc="054A688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auto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63A34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0385E"/>
    <w:multiLevelType w:val="hybridMultilevel"/>
    <w:tmpl w:val="4038202E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3">
    <w:nsid w:val="7A2375CD"/>
    <w:multiLevelType w:val="hybridMultilevel"/>
    <w:tmpl w:val="E920F22C"/>
    <w:lvl w:ilvl="0" w:tplc="1C8C870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4">
    <w:nsid w:val="7DC71291"/>
    <w:multiLevelType w:val="hybridMultilevel"/>
    <w:tmpl w:val="D87466F8"/>
    <w:lvl w:ilvl="0" w:tplc="C3FADCDC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0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  <w:num w:numId="13">
    <w:abstractNumId w:val="17"/>
  </w:num>
  <w:num w:numId="14">
    <w:abstractNumId w:val="16"/>
  </w:num>
  <w:num w:numId="15">
    <w:abstractNumId w:val="11"/>
  </w:num>
  <w:num w:numId="16">
    <w:abstractNumId w:val="18"/>
  </w:num>
  <w:num w:numId="17">
    <w:abstractNumId w:val="23"/>
  </w:num>
  <w:num w:numId="18">
    <w:abstractNumId w:val="15"/>
  </w:num>
  <w:num w:numId="19">
    <w:abstractNumId w:val="22"/>
  </w:num>
  <w:num w:numId="20">
    <w:abstractNumId w:val="5"/>
  </w:num>
  <w:num w:numId="21">
    <w:abstractNumId w:val="13"/>
  </w:num>
  <w:num w:numId="22">
    <w:abstractNumId w:val="24"/>
  </w:num>
  <w:num w:numId="23">
    <w:abstractNumId w:val="1"/>
  </w:num>
  <w:num w:numId="24">
    <w:abstractNumId w:val="20"/>
  </w:num>
  <w:num w:numId="25">
    <w:abstractNumId w:val="19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2B91"/>
    <w:rsid w:val="00003364"/>
    <w:rsid w:val="00005EDD"/>
    <w:rsid w:val="00011881"/>
    <w:rsid w:val="00013420"/>
    <w:rsid w:val="00015A84"/>
    <w:rsid w:val="00017BC2"/>
    <w:rsid w:val="0002118A"/>
    <w:rsid w:val="00021354"/>
    <w:rsid w:val="00021DED"/>
    <w:rsid w:val="0002533B"/>
    <w:rsid w:val="000255BC"/>
    <w:rsid w:val="00026C89"/>
    <w:rsid w:val="000306F6"/>
    <w:rsid w:val="00030BC2"/>
    <w:rsid w:val="00030F84"/>
    <w:rsid w:val="00033D8A"/>
    <w:rsid w:val="000345DD"/>
    <w:rsid w:val="00034B41"/>
    <w:rsid w:val="00040D80"/>
    <w:rsid w:val="00041191"/>
    <w:rsid w:val="00041F38"/>
    <w:rsid w:val="00050F39"/>
    <w:rsid w:val="00054882"/>
    <w:rsid w:val="0005630F"/>
    <w:rsid w:val="000610D3"/>
    <w:rsid w:val="0006219D"/>
    <w:rsid w:val="00062B91"/>
    <w:rsid w:val="00066EF4"/>
    <w:rsid w:val="00070344"/>
    <w:rsid w:val="000732F5"/>
    <w:rsid w:val="000747C3"/>
    <w:rsid w:val="00074C18"/>
    <w:rsid w:val="00075F54"/>
    <w:rsid w:val="00077104"/>
    <w:rsid w:val="00084745"/>
    <w:rsid w:val="00084CF4"/>
    <w:rsid w:val="000A01F7"/>
    <w:rsid w:val="000A7668"/>
    <w:rsid w:val="000A77B7"/>
    <w:rsid w:val="000B03F4"/>
    <w:rsid w:val="000B2D6B"/>
    <w:rsid w:val="000B3FDD"/>
    <w:rsid w:val="000B4079"/>
    <w:rsid w:val="000B48FF"/>
    <w:rsid w:val="000B58BB"/>
    <w:rsid w:val="000B5A07"/>
    <w:rsid w:val="000B5BBD"/>
    <w:rsid w:val="000B5FB2"/>
    <w:rsid w:val="000C03B2"/>
    <w:rsid w:val="000C09A8"/>
    <w:rsid w:val="000C4773"/>
    <w:rsid w:val="000C4FCD"/>
    <w:rsid w:val="000C5174"/>
    <w:rsid w:val="000C6546"/>
    <w:rsid w:val="000C74E9"/>
    <w:rsid w:val="000D16D8"/>
    <w:rsid w:val="000D1F31"/>
    <w:rsid w:val="000D3580"/>
    <w:rsid w:val="000D473C"/>
    <w:rsid w:val="000D4890"/>
    <w:rsid w:val="000E0CA9"/>
    <w:rsid w:val="000E0FB0"/>
    <w:rsid w:val="000E17DC"/>
    <w:rsid w:val="000E6E07"/>
    <w:rsid w:val="000E7FBE"/>
    <w:rsid w:val="000F0D5A"/>
    <w:rsid w:val="000F3B15"/>
    <w:rsid w:val="000F4FC4"/>
    <w:rsid w:val="000F7877"/>
    <w:rsid w:val="0010227D"/>
    <w:rsid w:val="001024F4"/>
    <w:rsid w:val="00107BB1"/>
    <w:rsid w:val="00110375"/>
    <w:rsid w:val="001104B1"/>
    <w:rsid w:val="00110659"/>
    <w:rsid w:val="00110D24"/>
    <w:rsid w:val="001120E5"/>
    <w:rsid w:val="00113578"/>
    <w:rsid w:val="001137D7"/>
    <w:rsid w:val="00125559"/>
    <w:rsid w:val="00126AC1"/>
    <w:rsid w:val="00130856"/>
    <w:rsid w:val="00132167"/>
    <w:rsid w:val="0013686D"/>
    <w:rsid w:val="001431A5"/>
    <w:rsid w:val="00146523"/>
    <w:rsid w:val="00150537"/>
    <w:rsid w:val="00150BBF"/>
    <w:rsid w:val="00150C61"/>
    <w:rsid w:val="00171DCA"/>
    <w:rsid w:val="00174713"/>
    <w:rsid w:val="00180A5A"/>
    <w:rsid w:val="00183ED3"/>
    <w:rsid w:val="00184B66"/>
    <w:rsid w:val="0018587E"/>
    <w:rsid w:val="001877B2"/>
    <w:rsid w:val="00191CA2"/>
    <w:rsid w:val="00192BF2"/>
    <w:rsid w:val="00193539"/>
    <w:rsid w:val="001937B7"/>
    <w:rsid w:val="0019545E"/>
    <w:rsid w:val="001A1528"/>
    <w:rsid w:val="001A47C0"/>
    <w:rsid w:val="001A4EB3"/>
    <w:rsid w:val="001A7252"/>
    <w:rsid w:val="001A77BA"/>
    <w:rsid w:val="001B0B8A"/>
    <w:rsid w:val="001B3359"/>
    <w:rsid w:val="001B4074"/>
    <w:rsid w:val="001B731E"/>
    <w:rsid w:val="001C05A8"/>
    <w:rsid w:val="001D1C99"/>
    <w:rsid w:val="001D4191"/>
    <w:rsid w:val="001E3981"/>
    <w:rsid w:val="001E4E6C"/>
    <w:rsid w:val="001E5E84"/>
    <w:rsid w:val="001F06B8"/>
    <w:rsid w:val="001F293B"/>
    <w:rsid w:val="001F3D50"/>
    <w:rsid w:val="001F4538"/>
    <w:rsid w:val="001F69A6"/>
    <w:rsid w:val="0020044A"/>
    <w:rsid w:val="0020268C"/>
    <w:rsid w:val="002040B5"/>
    <w:rsid w:val="002046E8"/>
    <w:rsid w:val="00213C8E"/>
    <w:rsid w:val="00214FC3"/>
    <w:rsid w:val="0021552A"/>
    <w:rsid w:val="00215872"/>
    <w:rsid w:val="002202DA"/>
    <w:rsid w:val="00231A40"/>
    <w:rsid w:val="00233AA3"/>
    <w:rsid w:val="00237452"/>
    <w:rsid w:val="00241F8A"/>
    <w:rsid w:val="002445F1"/>
    <w:rsid w:val="00244EF4"/>
    <w:rsid w:val="00245969"/>
    <w:rsid w:val="00251160"/>
    <w:rsid w:val="002517BF"/>
    <w:rsid w:val="00254A76"/>
    <w:rsid w:val="0025649E"/>
    <w:rsid w:val="002566EA"/>
    <w:rsid w:val="00257D75"/>
    <w:rsid w:val="00265204"/>
    <w:rsid w:val="0026689D"/>
    <w:rsid w:val="00267ACD"/>
    <w:rsid w:val="00283ECE"/>
    <w:rsid w:val="002902CD"/>
    <w:rsid w:val="002913DA"/>
    <w:rsid w:val="00295BA3"/>
    <w:rsid w:val="002A0402"/>
    <w:rsid w:val="002A1859"/>
    <w:rsid w:val="002A4ABB"/>
    <w:rsid w:val="002A7BD0"/>
    <w:rsid w:val="002A7D43"/>
    <w:rsid w:val="002B2D8F"/>
    <w:rsid w:val="002B65BD"/>
    <w:rsid w:val="002B73E0"/>
    <w:rsid w:val="002C045E"/>
    <w:rsid w:val="002C21EC"/>
    <w:rsid w:val="002C63B9"/>
    <w:rsid w:val="002C74FC"/>
    <w:rsid w:val="002C7DAB"/>
    <w:rsid w:val="002D099A"/>
    <w:rsid w:val="002D1431"/>
    <w:rsid w:val="002D67BF"/>
    <w:rsid w:val="002E218A"/>
    <w:rsid w:val="002E3D70"/>
    <w:rsid w:val="002E4A92"/>
    <w:rsid w:val="002E752B"/>
    <w:rsid w:val="002F05E3"/>
    <w:rsid w:val="002F3632"/>
    <w:rsid w:val="002F4806"/>
    <w:rsid w:val="002F6AC3"/>
    <w:rsid w:val="002F751D"/>
    <w:rsid w:val="002F7C08"/>
    <w:rsid w:val="003071D2"/>
    <w:rsid w:val="00307C7B"/>
    <w:rsid w:val="00312D21"/>
    <w:rsid w:val="0031418B"/>
    <w:rsid w:val="0031514D"/>
    <w:rsid w:val="003213A5"/>
    <w:rsid w:val="003226FF"/>
    <w:rsid w:val="00324EC4"/>
    <w:rsid w:val="00325A9A"/>
    <w:rsid w:val="00327BF8"/>
    <w:rsid w:val="00333356"/>
    <w:rsid w:val="00334595"/>
    <w:rsid w:val="00346C03"/>
    <w:rsid w:val="00351DD9"/>
    <w:rsid w:val="00357C2A"/>
    <w:rsid w:val="00360335"/>
    <w:rsid w:val="00360928"/>
    <w:rsid w:val="003610FC"/>
    <w:rsid w:val="00363ED0"/>
    <w:rsid w:val="0036543C"/>
    <w:rsid w:val="00365492"/>
    <w:rsid w:val="003657A9"/>
    <w:rsid w:val="0037308B"/>
    <w:rsid w:val="00376F18"/>
    <w:rsid w:val="00381709"/>
    <w:rsid w:val="00387BFA"/>
    <w:rsid w:val="0039180F"/>
    <w:rsid w:val="00392CF7"/>
    <w:rsid w:val="00393C2C"/>
    <w:rsid w:val="00393CF8"/>
    <w:rsid w:val="003A0044"/>
    <w:rsid w:val="003A6672"/>
    <w:rsid w:val="003A69E3"/>
    <w:rsid w:val="003B01AD"/>
    <w:rsid w:val="003B11F8"/>
    <w:rsid w:val="003B2E84"/>
    <w:rsid w:val="003B7235"/>
    <w:rsid w:val="003C2C09"/>
    <w:rsid w:val="003C41D7"/>
    <w:rsid w:val="003C5ADD"/>
    <w:rsid w:val="003C5ED4"/>
    <w:rsid w:val="003C6014"/>
    <w:rsid w:val="003D0C91"/>
    <w:rsid w:val="003D1DC5"/>
    <w:rsid w:val="003D2492"/>
    <w:rsid w:val="003D408F"/>
    <w:rsid w:val="003D6196"/>
    <w:rsid w:val="003E155D"/>
    <w:rsid w:val="003F0993"/>
    <w:rsid w:val="003F1197"/>
    <w:rsid w:val="003F46AE"/>
    <w:rsid w:val="003F7F64"/>
    <w:rsid w:val="00401BC3"/>
    <w:rsid w:val="00411EC3"/>
    <w:rsid w:val="00417039"/>
    <w:rsid w:val="004179FC"/>
    <w:rsid w:val="004225E9"/>
    <w:rsid w:val="00425ACC"/>
    <w:rsid w:val="0042704B"/>
    <w:rsid w:val="00435252"/>
    <w:rsid w:val="00437C66"/>
    <w:rsid w:val="00443C47"/>
    <w:rsid w:val="0045581A"/>
    <w:rsid w:val="00457E53"/>
    <w:rsid w:val="004608E6"/>
    <w:rsid w:val="00462D07"/>
    <w:rsid w:val="00463DF7"/>
    <w:rsid w:val="00465545"/>
    <w:rsid w:val="00466C3A"/>
    <w:rsid w:val="00467D6E"/>
    <w:rsid w:val="00467E57"/>
    <w:rsid w:val="00470032"/>
    <w:rsid w:val="004700EE"/>
    <w:rsid w:val="0047218B"/>
    <w:rsid w:val="00472196"/>
    <w:rsid w:val="0048101C"/>
    <w:rsid w:val="00481E90"/>
    <w:rsid w:val="004837F4"/>
    <w:rsid w:val="00485041"/>
    <w:rsid w:val="0048688C"/>
    <w:rsid w:val="00486F60"/>
    <w:rsid w:val="004951DE"/>
    <w:rsid w:val="0049537B"/>
    <w:rsid w:val="004966D0"/>
    <w:rsid w:val="004A4906"/>
    <w:rsid w:val="004B12EF"/>
    <w:rsid w:val="004B27FA"/>
    <w:rsid w:val="004B46D1"/>
    <w:rsid w:val="004B6741"/>
    <w:rsid w:val="004C181B"/>
    <w:rsid w:val="004D08E2"/>
    <w:rsid w:val="004D7FE4"/>
    <w:rsid w:val="004E1B03"/>
    <w:rsid w:val="004E2B0B"/>
    <w:rsid w:val="004E5EF8"/>
    <w:rsid w:val="004E6013"/>
    <w:rsid w:val="004F6412"/>
    <w:rsid w:val="004F6B60"/>
    <w:rsid w:val="004F7ACD"/>
    <w:rsid w:val="00502746"/>
    <w:rsid w:val="005069A2"/>
    <w:rsid w:val="005131F1"/>
    <w:rsid w:val="00516591"/>
    <w:rsid w:val="00516696"/>
    <w:rsid w:val="00517010"/>
    <w:rsid w:val="00524379"/>
    <w:rsid w:val="005258AC"/>
    <w:rsid w:val="005376BC"/>
    <w:rsid w:val="005402EA"/>
    <w:rsid w:val="0054267E"/>
    <w:rsid w:val="005505D6"/>
    <w:rsid w:val="00550F29"/>
    <w:rsid w:val="00551C4A"/>
    <w:rsid w:val="00556431"/>
    <w:rsid w:val="00557403"/>
    <w:rsid w:val="005579E4"/>
    <w:rsid w:val="00557ACB"/>
    <w:rsid w:val="005605D6"/>
    <w:rsid w:val="0056108B"/>
    <w:rsid w:val="005612FF"/>
    <w:rsid w:val="005613E4"/>
    <w:rsid w:val="00563E96"/>
    <w:rsid w:val="00565988"/>
    <w:rsid w:val="00566F0C"/>
    <w:rsid w:val="00570E1A"/>
    <w:rsid w:val="00572C9A"/>
    <w:rsid w:val="005757E8"/>
    <w:rsid w:val="00576BB4"/>
    <w:rsid w:val="00580802"/>
    <w:rsid w:val="00582622"/>
    <w:rsid w:val="00590B58"/>
    <w:rsid w:val="00590C36"/>
    <w:rsid w:val="00591565"/>
    <w:rsid w:val="00593B5C"/>
    <w:rsid w:val="005A11B8"/>
    <w:rsid w:val="005A1DDF"/>
    <w:rsid w:val="005A320F"/>
    <w:rsid w:val="005B0A07"/>
    <w:rsid w:val="005C26EB"/>
    <w:rsid w:val="005C3A06"/>
    <w:rsid w:val="005C603B"/>
    <w:rsid w:val="005C7D07"/>
    <w:rsid w:val="005D7A57"/>
    <w:rsid w:val="005D7B75"/>
    <w:rsid w:val="005D7C26"/>
    <w:rsid w:val="005E129F"/>
    <w:rsid w:val="005E33E6"/>
    <w:rsid w:val="005E4BD7"/>
    <w:rsid w:val="005E530F"/>
    <w:rsid w:val="005E576F"/>
    <w:rsid w:val="005E6AA1"/>
    <w:rsid w:val="005E71C8"/>
    <w:rsid w:val="005F0EBD"/>
    <w:rsid w:val="005F678C"/>
    <w:rsid w:val="005F6E2A"/>
    <w:rsid w:val="00610599"/>
    <w:rsid w:val="0061076B"/>
    <w:rsid w:val="00612F0E"/>
    <w:rsid w:val="006135EE"/>
    <w:rsid w:val="00614299"/>
    <w:rsid w:val="00614411"/>
    <w:rsid w:val="0061676F"/>
    <w:rsid w:val="00617034"/>
    <w:rsid w:val="00622588"/>
    <w:rsid w:val="00622688"/>
    <w:rsid w:val="006228BC"/>
    <w:rsid w:val="00624DD8"/>
    <w:rsid w:val="00630A5A"/>
    <w:rsid w:val="00631A4D"/>
    <w:rsid w:val="00637A07"/>
    <w:rsid w:val="00643D5E"/>
    <w:rsid w:val="00645CD6"/>
    <w:rsid w:val="006479D8"/>
    <w:rsid w:val="00647F87"/>
    <w:rsid w:val="00650008"/>
    <w:rsid w:val="00661179"/>
    <w:rsid w:val="006615E3"/>
    <w:rsid w:val="006645E3"/>
    <w:rsid w:val="0066627B"/>
    <w:rsid w:val="00667DD6"/>
    <w:rsid w:val="00670F8F"/>
    <w:rsid w:val="00675796"/>
    <w:rsid w:val="00676AFB"/>
    <w:rsid w:val="00680DD5"/>
    <w:rsid w:val="0068312B"/>
    <w:rsid w:val="00685254"/>
    <w:rsid w:val="0068614D"/>
    <w:rsid w:val="0069301F"/>
    <w:rsid w:val="00694848"/>
    <w:rsid w:val="006957D1"/>
    <w:rsid w:val="00696848"/>
    <w:rsid w:val="00696B4F"/>
    <w:rsid w:val="006A0DF2"/>
    <w:rsid w:val="006A3EFA"/>
    <w:rsid w:val="006A7811"/>
    <w:rsid w:val="006B05D3"/>
    <w:rsid w:val="006B48F1"/>
    <w:rsid w:val="006C0D98"/>
    <w:rsid w:val="006C44CF"/>
    <w:rsid w:val="006D0306"/>
    <w:rsid w:val="006D3EB5"/>
    <w:rsid w:val="006D4BE6"/>
    <w:rsid w:val="006D73FE"/>
    <w:rsid w:val="006E0CC5"/>
    <w:rsid w:val="006E13DF"/>
    <w:rsid w:val="006E2660"/>
    <w:rsid w:val="006E660D"/>
    <w:rsid w:val="006F2B57"/>
    <w:rsid w:val="007022DF"/>
    <w:rsid w:val="00703A2A"/>
    <w:rsid w:val="00703CAF"/>
    <w:rsid w:val="0070532C"/>
    <w:rsid w:val="0070534C"/>
    <w:rsid w:val="007102F1"/>
    <w:rsid w:val="00714398"/>
    <w:rsid w:val="00714818"/>
    <w:rsid w:val="007156EE"/>
    <w:rsid w:val="00715CD8"/>
    <w:rsid w:val="0071611F"/>
    <w:rsid w:val="00716387"/>
    <w:rsid w:val="00716AE8"/>
    <w:rsid w:val="00716B09"/>
    <w:rsid w:val="00716EE3"/>
    <w:rsid w:val="00724180"/>
    <w:rsid w:val="007259F5"/>
    <w:rsid w:val="00725D16"/>
    <w:rsid w:val="00725E74"/>
    <w:rsid w:val="007269F0"/>
    <w:rsid w:val="007341E9"/>
    <w:rsid w:val="007359EE"/>
    <w:rsid w:val="007451B0"/>
    <w:rsid w:val="007534F4"/>
    <w:rsid w:val="00764365"/>
    <w:rsid w:val="00773C72"/>
    <w:rsid w:val="0078029A"/>
    <w:rsid w:val="007804AF"/>
    <w:rsid w:val="00782D4C"/>
    <w:rsid w:val="00784A55"/>
    <w:rsid w:val="007851C1"/>
    <w:rsid w:val="007863D3"/>
    <w:rsid w:val="0079281C"/>
    <w:rsid w:val="00792EF0"/>
    <w:rsid w:val="0079648B"/>
    <w:rsid w:val="00797395"/>
    <w:rsid w:val="007A4F04"/>
    <w:rsid w:val="007B1393"/>
    <w:rsid w:val="007B33DE"/>
    <w:rsid w:val="007B6E78"/>
    <w:rsid w:val="007B72E4"/>
    <w:rsid w:val="007C3678"/>
    <w:rsid w:val="007C620D"/>
    <w:rsid w:val="007D0CE1"/>
    <w:rsid w:val="007D193A"/>
    <w:rsid w:val="007D22F4"/>
    <w:rsid w:val="007D2BDB"/>
    <w:rsid w:val="007D4BEC"/>
    <w:rsid w:val="007E384D"/>
    <w:rsid w:val="007E6560"/>
    <w:rsid w:val="007E7F71"/>
    <w:rsid w:val="007F32D7"/>
    <w:rsid w:val="007F74F4"/>
    <w:rsid w:val="008022D1"/>
    <w:rsid w:val="00803B5B"/>
    <w:rsid w:val="00805B70"/>
    <w:rsid w:val="0080673A"/>
    <w:rsid w:val="008067A5"/>
    <w:rsid w:val="00807BF8"/>
    <w:rsid w:val="008117B5"/>
    <w:rsid w:val="00815C46"/>
    <w:rsid w:val="00822D58"/>
    <w:rsid w:val="00830A20"/>
    <w:rsid w:val="00831C3F"/>
    <w:rsid w:val="00837682"/>
    <w:rsid w:val="0084632B"/>
    <w:rsid w:val="00846FA0"/>
    <w:rsid w:val="008527D2"/>
    <w:rsid w:val="008539BA"/>
    <w:rsid w:val="00853ED8"/>
    <w:rsid w:val="00855510"/>
    <w:rsid w:val="0085586F"/>
    <w:rsid w:val="00856BED"/>
    <w:rsid w:val="0086134D"/>
    <w:rsid w:val="00861D6C"/>
    <w:rsid w:val="008679D6"/>
    <w:rsid w:val="00867BE2"/>
    <w:rsid w:val="00867D31"/>
    <w:rsid w:val="00870584"/>
    <w:rsid w:val="008743B6"/>
    <w:rsid w:val="0088108A"/>
    <w:rsid w:val="008813EC"/>
    <w:rsid w:val="008856D9"/>
    <w:rsid w:val="0089486D"/>
    <w:rsid w:val="008A3DF0"/>
    <w:rsid w:val="008B03A0"/>
    <w:rsid w:val="008B1FC9"/>
    <w:rsid w:val="008B2F0D"/>
    <w:rsid w:val="008B55D8"/>
    <w:rsid w:val="008B7842"/>
    <w:rsid w:val="008C3962"/>
    <w:rsid w:val="008D07E6"/>
    <w:rsid w:val="008D30CB"/>
    <w:rsid w:val="008D7875"/>
    <w:rsid w:val="008E009E"/>
    <w:rsid w:val="008E6429"/>
    <w:rsid w:val="008E65F2"/>
    <w:rsid w:val="008E6990"/>
    <w:rsid w:val="008F1C39"/>
    <w:rsid w:val="009122E1"/>
    <w:rsid w:val="009124A5"/>
    <w:rsid w:val="009145FE"/>
    <w:rsid w:val="00915EB2"/>
    <w:rsid w:val="00922E51"/>
    <w:rsid w:val="00923F2A"/>
    <w:rsid w:val="00924473"/>
    <w:rsid w:val="00926918"/>
    <w:rsid w:val="00927C54"/>
    <w:rsid w:val="009308F1"/>
    <w:rsid w:val="009364DD"/>
    <w:rsid w:val="00937A5D"/>
    <w:rsid w:val="00940A04"/>
    <w:rsid w:val="0094545E"/>
    <w:rsid w:val="00951DD6"/>
    <w:rsid w:val="00953BC9"/>
    <w:rsid w:val="00954B4E"/>
    <w:rsid w:val="009577AA"/>
    <w:rsid w:val="00957E21"/>
    <w:rsid w:val="0096113F"/>
    <w:rsid w:val="0096397A"/>
    <w:rsid w:val="00965876"/>
    <w:rsid w:val="00976A84"/>
    <w:rsid w:val="00984069"/>
    <w:rsid w:val="009853B0"/>
    <w:rsid w:val="009861FD"/>
    <w:rsid w:val="009877AD"/>
    <w:rsid w:val="009917EF"/>
    <w:rsid w:val="0099239C"/>
    <w:rsid w:val="009933DB"/>
    <w:rsid w:val="0099434D"/>
    <w:rsid w:val="0099508F"/>
    <w:rsid w:val="009A2EF3"/>
    <w:rsid w:val="009A5569"/>
    <w:rsid w:val="009B1C6A"/>
    <w:rsid w:val="009B35CA"/>
    <w:rsid w:val="009B4479"/>
    <w:rsid w:val="009B5E83"/>
    <w:rsid w:val="009B6C89"/>
    <w:rsid w:val="009C06C4"/>
    <w:rsid w:val="009C1615"/>
    <w:rsid w:val="009C20B1"/>
    <w:rsid w:val="009C25E6"/>
    <w:rsid w:val="009D12E5"/>
    <w:rsid w:val="009D4BFB"/>
    <w:rsid w:val="009D7669"/>
    <w:rsid w:val="009E27EF"/>
    <w:rsid w:val="009E38AE"/>
    <w:rsid w:val="009F0D5E"/>
    <w:rsid w:val="009F2DDF"/>
    <w:rsid w:val="009F2FB9"/>
    <w:rsid w:val="009F4EA9"/>
    <w:rsid w:val="00A0599F"/>
    <w:rsid w:val="00A06679"/>
    <w:rsid w:val="00A067B0"/>
    <w:rsid w:val="00A10C62"/>
    <w:rsid w:val="00A159CB"/>
    <w:rsid w:val="00A21801"/>
    <w:rsid w:val="00A2409B"/>
    <w:rsid w:val="00A314D2"/>
    <w:rsid w:val="00A31C5D"/>
    <w:rsid w:val="00A37783"/>
    <w:rsid w:val="00A40B68"/>
    <w:rsid w:val="00A45E64"/>
    <w:rsid w:val="00A503E4"/>
    <w:rsid w:val="00A53F5E"/>
    <w:rsid w:val="00A560E7"/>
    <w:rsid w:val="00A62D36"/>
    <w:rsid w:val="00A652B2"/>
    <w:rsid w:val="00A72766"/>
    <w:rsid w:val="00A739B2"/>
    <w:rsid w:val="00A752E5"/>
    <w:rsid w:val="00A774ED"/>
    <w:rsid w:val="00A8007E"/>
    <w:rsid w:val="00A835C2"/>
    <w:rsid w:val="00A846BC"/>
    <w:rsid w:val="00A935A5"/>
    <w:rsid w:val="00A957E5"/>
    <w:rsid w:val="00AA12CD"/>
    <w:rsid w:val="00AA1AB5"/>
    <w:rsid w:val="00AA3421"/>
    <w:rsid w:val="00AA41B8"/>
    <w:rsid w:val="00AB0057"/>
    <w:rsid w:val="00AB1055"/>
    <w:rsid w:val="00AB1496"/>
    <w:rsid w:val="00AB1FD0"/>
    <w:rsid w:val="00AB3A3F"/>
    <w:rsid w:val="00AB6065"/>
    <w:rsid w:val="00AC05F4"/>
    <w:rsid w:val="00AC29CB"/>
    <w:rsid w:val="00AC3AC0"/>
    <w:rsid w:val="00AD3157"/>
    <w:rsid w:val="00AE2085"/>
    <w:rsid w:val="00AE6EEB"/>
    <w:rsid w:val="00AF60C1"/>
    <w:rsid w:val="00B00E51"/>
    <w:rsid w:val="00B02DE9"/>
    <w:rsid w:val="00B03CBE"/>
    <w:rsid w:val="00B07B4E"/>
    <w:rsid w:val="00B10938"/>
    <w:rsid w:val="00B119BC"/>
    <w:rsid w:val="00B144A6"/>
    <w:rsid w:val="00B14B7B"/>
    <w:rsid w:val="00B16434"/>
    <w:rsid w:val="00B17A57"/>
    <w:rsid w:val="00B21C47"/>
    <w:rsid w:val="00B30B07"/>
    <w:rsid w:val="00B31175"/>
    <w:rsid w:val="00B31FD3"/>
    <w:rsid w:val="00B3248F"/>
    <w:rsid w:val="00B32ECE"/>
    <w:rsid w:val="00B343F3"/>
    <w:rsid w:val="00B35291"/>
    <w:rsid w:val="00B47A4C"/>
    <w:rsid w:val="00B524EB"/>
    <w:rsid w:val="00B52EA7"/>
    <w:rsid w:val="00B53D4E"/>
    <w:rsid w:val="00B54A1F"/>
    <w:rsid w:val="00B554CA"/>
    <w:rsid w:val="00B56E82"/>
    <w:rsid w:val="00B57489"/>
    <w:rsid w:val="00B64939"/>
    <w:rsid w:val="00B70832"/>
    <w:rsid w:val="00B72DD2"/>
    <w:rsid w:val="00B73AE3"/>
    <w:rsid w:val="00B821EB"/>
    <w:rsid w:val="00B84B37"/>
    <w:rsid w:val="00B90FEC"/>
    <w:rsid w:val="00B93CEB"/>
    <w:rsid w:val="00B94792"/>
    <w:rsid w:val="00BA04B1"/>
    <w:rsid w:val="00BA14D6"/>
    <w:rsid w:val="00BA6143"/>
    <w:rsid w:val="00BA7708"/>
    <w:rsid w:val="00BB4BA4"/>
    <w:rsid w:val="00BB5769"/>
    <w:rsid w:val="00BB642B"/>
    <w:rsid w:val="00BB66DE"/>
    <w:rsid w:val="00BC243E"/>
    <w:rsid w:val="00BD047E"/>
    <w:rsid w:val="00BD6B73"/>
    <w:rsid w:val="00BE01F5"/>
    <w:rsid w:val="00BE03CD"/>
    <w:rsid w:val="00BE1F70"/>
    <w:rsid w:val="00BE2F2F"/>
    <w:rsid w:val="00BE615E"/>
    <w:rsid w:val="00BE6EA5"/>
    <w:rsid w:val="00BF1130"/>
    <w:rsid w:val="00BF16B6"/>
    <w:rsid w:val="00BF519A"/>
    <w:rsid w:val="00C02380"/>
    <w:rsid w:val="00C031E5"/>
    <w:rsid w:val="00C0590A"/>
    <w:rsid w:val="00C068F3"/>
    <w:rsid w:val="00C10D93"/>
    <w:rsid w:val="00C11469"/>
    <w:rsid w:val="00C147A4"/>
    <w:rsid w:val="00C21E41"/>
    <w:rsid w:val="00C247C0"/>
    <w:rsid w:val="00C25AB1"/>
    <w:rsid w:val="00C3360B"/>
    <w:rsid w:val="00C36D63"/>
    <w:rsid w:val="00C36F66"/>
    <w:rsid w:val="00C37FD6"/>
    <w:rsid w:val="00C41C23"/>
    <w:rsid w:val="00C428AC"/>
    <w:rsid w:val="00C4466F"/>
    <w:rsid w:val="00C44A70"/>
    <w:rsid w:val="00C44B7A"/>
    <w:rsid w:val="00C45527"/>
    <w:rsid w:val="00C45648"/>
    <w:rsid w:val="00C47B02"/>
    <w:rsid w:val="00C52481"/>
    <w:rsid w:val="00C558BB"/>
    <w:rsid w:val="00C620A8"/>
    <w:rsid w:val="00C7447D"/>
    <w:rsid w:val="00C772F3"/>
    <w:rsid w:val="00C8624D"/>
    <w:rsid w:val="00CA2063"/>
    <w:rsid w:val="00CA6BC3"/>
    <w:rsid w:val="00CB2E97"/>
    <w:rsid w:val="00CB6D0B"/>
    <w:rsid w:val="00CD06C6"/>
    <w:rsid w:val="00CD7840"/>
    <w:rsid w:val="00CE0461"/>
    <w:rsid w:val="00CE076C"/>
    <w:rsid w:val="00CE20B4"/>
    <w:rsid w:val="00CE67AD"/>
    <w:rsid w:val="00CF004E"/>
    <w:rsid w:val="00CF1F81"/>
    <w:rsid w:val="00CF5508"/>
    <w:rsid w:val="00D0389D"/>
    <w:rsid w:val="00D065A1"/>
    <w:rsid w:val="00D1129D"/>
    <w:rsid w:val="00D11BF9"/>
    <w:rsid w:val="00D13BCA"/>
    <w:rsid w:val="00D14284"/>
    <w:rsid w:val="00D14C95"/>
    <w:rsid w:val="00D157D0"/>
    <w:rsid w:val="00D15BB4"/>
    <w:rsid w:val="00D163C7"/>
    <w:rsid w:val="00D207F6"/>
    <w:rsid w:val="00D21DD0"/>
    <w:rsid w:val="00D22036"/>
    <w:rsid w:val="00D2222D"/>
    <w:rsid w:val="00D316A0"/>
    <w:rsid w:val="00D32260"/>
    <w:rsid w:val="00D33ABB"/>
    <w:rsid w:val="00D36B01"/>
    <w:rsid w:val="00D41A30"/>
    <w:rsid w:val="00D50709"/>
    <w:rsid w:val="00D51E4B"/>
    <w:rsid w:val="00D52AA8"/>
    <w:rsid w:val="00D535DA"/>
    <w:rsid w:val="00D5677E"/>
    <w:rsid w:val="00D67513"/>
    <w:rsid w:val="00D70D3F"/>
    <w:rsid w:val="00D77058"/>
    <w:rsid w:val="00D80BF8"/>
    <w:rsid w:val="00D91316"/>
    <w:rsid w:val="00D95134"/>
    <w:rsid w:val="00D95CF3"/>
    <w:rsid w:val="00D96FA4"/>
    <w:rsid w:val="00DA352F"/>
    <w:rsid w:val="00DA35D5"/>
    <w:rsid w:val="00DA39E0"/>
    <w:rsid w:val="00DA51E8"/>
    <w:rsid w:val="00DA7A54"/>
    <w:rsid w:val="00DB09A1"/>
    <w:rsid w:val="00DB1DCA"/>
    <w:rsid w:val="00DC2020"/>
    <w:rsid w:val="00DC40F1"/>
    <w:rsid w:val="00DC4662"/>
    <w:rsid w:val="00DC4F84"/>
    <w:rsid w:val="00DC79FC"/>
    <w:rsid w:val="00DD6DA7"/>
    <w:rsid w:val="00DD7B0B"/>
    <w:rsid w:val="00DE210B"/>
    <w:rsid w:val="00DE39FC"/>
    <w:rsid w:val="00DE678E"/>
    <w:rsid w:val="00DF1048"/>
    <w:rsid w:val="00E02C22"/>
    <w:rsid w:val="00E03099"/>
    <w:rsid w:val="00E04C2A"/>
    <w:rsid w:val="00E0500E"/>
    <w:rsid w:val="00E05B00"/>
    <w:rsid w:val="00E05B23"/>
    <w:rsid w:val="00E11151"/>
    <w:rsid w:val="00E12CDD"/>
    <w:rsid w:val="00E1324E"/>
    <w:rsid w:val="00E158E6"/>
    <w:rsid w:val="00E16268"/>
    <w:rsid w:val="00E210D4"/>
    <w:rsid w:val="00E21B34"/>
    <w:rsid w:val="00E247FB"/>
    <w:rsid w:val="00E264BE"/>
    <w:rsid w:val="00E354D0"/>
    <w:rsid w:val="00E40DDC"/>
    <w:rsid w:val="00E46E3E"/>
    <w:rsid w:val="00E510FC"/>
    <w:rsid w:val="00E533FE"/>
    <w:rsid w:val="00E53B98"/>
    <w:rsid w:val="00E5614C"/>
    <w:rsid w:val="00E56C36"/>
    <w:rsid w:val="00E56FF3"/>
    <w:rsid w:val="00E654CE"/>
    <w:rsid w:val="00E753DE"/>
    <w:rsid w:val="00E850D8"/>
    <w:rsid w:val="00E85DD1"/>
    <w:rsid w:val="00E90E90"/>
    <w:rsid w:val="00E95B6C"/>
    <w:rsid w:val="00EA0C8A"/>
    <w:rsid w:val="00EA1C39"/>
    <w:rsid w:val="00EA4178"/>
    <w:rsid w:val="00EA5B08"/>
    <w:rsid w:val="00EB08F3"/>
    <w:rsid w:val="00EB1443"/>
    <w:rsid w:val="00EB172D"/>
    <w:rsid w:val="00EB6BAA"/>
    <w:rsid w:val="00EC13AE"/>
    <w:rsid w:val="00EC3D35"/>
    <w:rsid w:val="00EC4066"/>
    <w:rsid w:val="00ED30BA"/>
    <w:rsid w:val="00ED672B"/>
    <w:rsid w:val="00EF1E14"/>
    <w:rsid w:val="00EF2A7B"/>
    <w:rsid w:val="00EF2E8E"/>
    <w:rsid w:val="00EF328F"/>
    <w:rsid w:val="00F0118D"/>
    <w:rsid w:val="00F13696"/>
    <w:rsid w:val="00F15E1C"/>
    <w:rsid w:val="00F25F1B"/>
    <w:rsid w:val="00F27B62"/>
    <w:rsid w:val="00F27D56"/>
    <w:rsid w:val="00F40079"/>
    <w:rsid w:val="00F41EAD"/>
    <w:rsid w:val="00F44874"/>
    <w:rsid w:val="00F45DE3"/>
    <w:rsid w:val="00F5367F"/>
    <w:rsid w:val="00F556FC"/>
    <w:rsid w:val="00F57983"/>
    <w:rsid w:val="00F60396"/>
    <w:rsid w:val="00F621F6"/>
    <w:rsid w:val="00F6271A"/>
    <w:rsid w:val="00F665AE"/>
    <w:rsid w:val="00F723E0"/>
    <w:rsid w:val="00F73EB1"/>
    <w:rsid w:val="00F770B4"/>
    <w:rsid w:val="00F77233"/>
    <w:rsid w:val="00F8044A"/>
    <w:rsid w:val="00F82D04"/>
    <w:rsid w:val="00F83929"/>
    <w:rsid w:val="00F87627"/>
    <w:rsid w:val="00F87C1E"/>
    <w:rsid w:val="00F92489"/>
    <w:rsid w:val="00F92E1B"/>
    <w:rsid w:val="00FA12FB"/>
    <w:rsid w:val="00FA5735"/>
    <w:rsid w:val="00FA7E47"/>
    <w:rsid w:val="00FB005C"/>
    <w:rsid w:val="00FB13DE"/>
    <w:rsid w:val="00FB1DFE"/>
    <w:rsid w:val="00FB2E44"/>
    <w:rsid w:val="00FB45EC"/>
    <w:rsid w:val="00FC2F26"/>
    <w:rsid w:val="00FC4646"/>
    <w:rsid w:val="00FD1542"/>
    <w:rsid w:val="00FD4880"/>
    <w:rsid w:val="00FD57A6"/>
    <w:rsid w:val="00FD59F7"/>
    <w:rsid w:val="00FD7AE6"/>
    <w:rsid w:val="00FD7E72"/>
    <w:rsid w:val="00FE2DFB"/>
    <w:rsid w:val="00FE3C0E"/>
    <w:rsid w:val="00FF0F59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unhideWhenUsed/>
    <w:rsid w:val="00231A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unhideWhenUsed/>
    <w:rsid w:val="00231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B7F95-5D6A-40BE-BF79-B64B3E87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9164</Words>
  <Characters>52236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19</cp:revision>
  <cp:lastPrinted>2023-08-22T04:32:00Z</cp:lastPrinted>
  <dcterms:created xsi:type="dcterms:W3CDTF">2024-03-12T09:24:00Z</dcterms:created>
  <dcterms:modified xsi:type="dcterms:W3CDTF">2024-07-05T11:21:00Z</dcterms:modified>
</cp:coreProperties>
</file>